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BBD4C" w14:textId="77777777" w:rsidR="00DC2C37" w:rsidRPr="00D651D3" w:rsidRDefault="00DC2C37" w:rsidP="00D651D3">
      <w:pPr>
        <w:spacing w:after="0"/>
        <w:jc w:val="center"/>
        <w:rPr>
          <w:rFonts w:cstheme="minorHAnsi"/>
          <w:sz w:val="24"/>
          <w:szCs w:val="20"/>
        </w:rPr>
      </w:pPr>
      <w:bookmarkStart w:id="0" w:name="_GoBack"/>
      <w:bookmarkEnd w:id="0"/>
      <w:r w:rsidRPr="00D651D3">
        <w:rPr>
          <w:rFonts w:cstheme="minorHAnsi"/>
          <w:sz w:val="24"/>
          <w:szCs w:val="20"/>
        </w:rPr>
        <w:t>POROZUMIENIE</w:t>
      </w:r>
    </w:p>
    <w:p w14:paraId="4FC9DD3B" w14:textId="77777777" w:rsidR="00DC2C37" w:rsidRPr="00D651D3" w:rsidRDefault="00DC2C37" w:rsidP="00D651D3">
      <w:pPr>
        <w:spacing w:after="0"/>
        <w:jc w:val="center"/>
        <w:rPr>
          <w:rFonts w:cstheme="minorHAnsi"/>
          <w:sz w:val="24"/>
          <w:szCs w:val="20"/>
        </w:rPr>
      </w:pPr>
      <w:r w:rsidRPr="00D651D3">
        <w:rPr>
          <w:rFonts w:cstheme="minorHAnsi"/>
          <w:sz w:val="24"/>
          <w:szCs w:val="20"/>
        </w:rPr>
        <w:t xml:space="preserve">O ORGANIZACJI ZAWODOWYCH PRAKTYK STUDENCKICH </w:t>
      </w:r>
    </w:p>
    <w:p w14:paraId="0E390B5C" w14:textId="77777777" w:rsidR="008B72C8" w:rsidRPr="00D651D3" w:rsidRDefault="00DC2C37" w:rsidP="00D651D3">
      <w:pPr>
        <w:spacing w:after="0"/>
        <w:jc w:val="center"/>
        <w:rPr>
          <w:rFonts w:cstheme="minorHAnsi"/>
          <w:sz w:val="24"/>
          <w:szCs w:val="20"/>
        </w:rPr>
      </w:pPr>
      <w:r w:rsidRPr="00D651D3">
        <w:rPr>
          <w:rFonts w:cstheme="minorHAnsi"/>
          <w:sz w:val="24"/>
          <w:szCs w:val="20"/>
        </w:rPr>
        <w:t>ODBYWANYCH NA PODSTAWIE SKIEROWANIA UCZELNI</w:t>
      </w:r>
    </w:p>
    <w:p w14:paraId="3D75839E" w14:textId="77777777" w:rsidR="00DC2C37" w:rsidRPr="00D651D3" w:rsidRDefault="00DC2C37" w:rsidP="00D651D3">
      <w:pPr>
        <w:spacing w:after="0"/>
        <w:rPr>
          <w:rFonts w:cstheme="minorHAnsi"/>
          <w:sz w:val="20"/>
          <w:szCs w:val="20"/>
        </w:rPr>
      </w:pPr>
    </w:p>
    <w:p w14:paraId="60470AE8" w14:textId="77777777" w:rsidR="00DC2C37" w:rsidRPr="00D651D3" w:rsidRDefault="00DC2C37" w:rsidP="00D651D3">
      <w:pPr>
        <w:spacing w:after="0"/>
        <w:ind w:left="4"/>
        <w:jc w:val="both"/>
        <w:rPr>
          <w:rFonts w:eastAsia="Times New Roman" w:cstheme="minorHAnsi"/>
          <w:sz w:val="20"/>
          <w:szCs w:val="20"/>
        </w:rPr>
      </w:pPr>
    </w:p>
    <w:p w14:paraId="207A3D33" w14:textId="77777777" w:rsidR="00DC2C37" w:rsidRDefault="00DC2C37" w:rsidP="00B5705E">
      <w:pPr>
        <w:tabs>
          <w:tab w:val="left" w:leader="dot" w:pos="0"/>
          <w:tab w:val="right" w:leader="dot" w:pos="6237"/>
        </w:tabs>
        <w:spacing w:after="0"/>
        <w:ind w:left="6"/>
        <w:jc w:val="both"/>
        <w:rPr>
          <w:rFonts w:eastAsia="Times New Roman" w:cstheme="minorHAnsi"/>
          <w:sz w:val="20"/>
          <w:szCs w:val="20"/>
        </w:rPr>
      </w:pPr>
      <w:r w:rsidRPr="00D651D3">
        <w:rPr>
          <w:rFonts w:eastAsia="Times New Roman" w:cstheme="minorHAnsi"/>
          <w:sz w:val="20"/>
          <w:szCs w:val="20"/>
        </w:rPr>
        <w:t>zawarte w dniu</w:t>
      </w:r>
      <w:r w:rsidR="00934836">
        <w:rPr>
          <w:rFonts w:eastAsia="Times New Roman" w:cstheme="minorHAnsi"/>
          <w:sz w:val="20"/>
          <w:szCs w:val="20"/>
        </w:rPr>
        <w:tab/>
      </w:r>
      <w:r w:rsidRPr="00D651D3">
        <w:rPr>
          <w:rFonts w:eastAsia="Times New Roman" w:cstheme="minorHAnsi"/>
          <w:sz w:val="20"/>
          <w:szCs w:val="20"/>
        </w:rPr>
        <w:t xml:space="preserve"> w Zielonej Górze pomiędzy:</w:t>
      </w:r>
    </w:p>
    <w:p w14:paraId="0C8A9BFB" w14:textId="77777777" w:rsidR="00DC2C37" w:rsidRPr="00D651D3" w:rsidRDefault="00DC2C37" w:rsidP="00D651D3">
      <w:pPr>
        <w:spacing w:after="0"/>
        <w:ind w:left="4"/>
        <w:jc w:val="both"/>
        <w:rPr>
          <w:rFonts w:eastAsia="Times New Roman" w:cstheme="minorHAnsi"/>
          <w:sz w:val="20"/>
          <w:szCs w:val="20"/>
        </w:rPr>
      </w:pPr>
      <w:r w:rsidRPr="00D651D3">
        <w:rPr>
          <w:rFonts w:eastAsia="Times New Roman" w:cstheme="minorHAnsi"/>
          <w:sz w:val="20"/>
          <w:szCs w:val="20"/>
        </w:rPr>
        <w:t xml:space="preserve">Uniwersytetem Zielonogórskim z siedzibą w Zielonej Górze, przy ul. Licealnej 9, zwanym dalej </w:t>
      </w:r>
      <w:r w:rsidRPr="00A446B8">
        <w:rPr>
          <w:rFonts w:eastAsia="Times New Roman" w:cstheme="minorHAnsi"/>
          <w:i/>
          <w:sz w:val="20"/>
          <w:szCs w:val="20"/>
        </w:rPr>
        <w:t>Uczelnią</w:t>
      </w:r>
      <w:r w:rsidR="00A446B8">
        <w:rPr>
          <w:rFonts w:eastAsia="Times New Roman" w:cstheme="minorHAnsi"/>
          <w:i/>
          <w:sz w:val="20"/>
          <w:szCs w:val="20"/>
        </w:rPr>
        <w:t>,</w:t>
      </w:r>
      <w:r w:rsidRPr="00D651D3">
        <w:rPr>
          <w:rFonts w:eastAsia="Times New Roman" w:cstheme="minorHAnsi"/>
          <w:sz w:val="20"/>
          <w:szCs w:val="20"/>
        </w:rPr>
        <w:t xml:space="preserve"> reprezentowanym prze</w:t>
      </w:r>
      <w:r w:rsidR="009949C4">
        <w:rPr>
          <w:rFonts w:eastAsia="Times New Roman" w:cstheme="minorHAnsi"/>
          <w:sz w:val="20"/>
          <w:szCs w:val="20"/>
        </w:rPr>
        <w:t>z Prorektor</w:t>
      </w:r>
      <w:r w:rsidR="00F40377">
        <w:rPr>
          <w:rFonts w:eastAsia="Times New Roman" w:cstheme="minorHAnsi"/>
          <w:sz w:val="20"/>
          <w:szCs w:val="20"/>
        </w:rPr>
        <w:t>a</w:t>
      </w:r>
      <w:r w:rsidR="00716C26">
        <w:rPr>
          <w:rFonts w:eastAsia="Times New Roman" w:cstheme="minorHAnsi"/>
          <w:sz w:val="20"/>
          <w:szCs w:val="20"/>
        </w:rPr>
        <w:t xml:space="preserve"> ds. S</w:t>
      </w:r>
      <w:r w:rsidR="009949C4">
        <w:rPr>
          <w:rFonts w:eastAsia="Times New Roman" w:cstheme="minorHAnsi"/>
          <w:sz w:val="20"/>
          <w:szCs w:val="20"/>
        </w:rPr>
        <w:t>tudenckich dr</w:t>
      </w:r>
      <w:r w:rsidRPr="00D651D3">
        <w:rPr>
          <w:rFonts w:eastAsia="Times New Roman" w:cstheme="minorHAnsi"/>
          <w:sz w:val="20"/>
          <w:szCs w:val="20"/>
        </w:rPr>
        <w:t xml:space="preserve"> hab. </w:t>
      </w:r>
      <w:r w:rsidR="009949C4">
        <w:rPr>
          <w:rFonts w:eastAsia="Times New Roman" w:cstheme="minorHAnsi"/>
          <w:sz w:val="20"/>
          <w:szCs w:val="20"/>
        </w:rPr>
        <w:t xml:space="preserve">Barbarę </w:t>
      </w:r>
      <w:proofErr w:type="spellStart"/>
      <w:r w:rsidR="009949C4">
        <w:rPr>
          <w:rFonts w:eastAsia="Times New Roman" w:cstheme="minorHAnsi"/>
          <w:sz w:val="20"/>
          <w:szCs w:val="20"/>
        </w:rPr>
        <w:t>Literską</w:t>
      </w:r>
      <w:proofErr w:type="spellEnd"/>
      <w:r w:rsidR="00DD41FB">
        <w:rPr>
          <w:rFonts w:eastAsia="Times New Roman" w:cstheme="minorHAnsi"/>
          <w:sz w:val="20"/>
          <w:szCs w:val="20"/>
        </w:rPr>
        <w:t>,</w:t>
      </w:r>
      <w:r w:rsidR="00DD41FB" w:rsidRPr="00DD41FB">
        <w:rPr>
          <w:rFonts w:eastAsia="Times New Roman" w:cstheme="minorHAnsi"/>
          <w:sz w:val="20"/>
          <w:szCs w:val="20"/>
        </w:rPr>
        <w:t xml:space="preserve"> </w:t>
      </w:r>
      <w:r w:rsidR="00DD41FB" w:rsidRPr="00D651D3">
        <w:rPr>
          <w:rFonts w:eastAsia="Times New Roman" w:cstheme="minorHAnsi"/>
          <w:sz w:val="20"/>
          <w:szCs w:val="20"/>
        </w:rPr>
        <w:t>prof.</w:t>
      </w:r>
      <w:r w:rsidR="00DD41FB">
        <w:rPr>
          <w:rFonts w:eastAsia="Times New Roman" w:cstheme="minorHAnsi"/>
          <w:sz w:val="20"/>
          <w:szCs w:val="20"/>
        </w:rPr>
        <w:t xml:space="preserve"> UZ</w:t>
      </w:r>
      <w:r w:rsidR="00477474">
        <w:rPr>
          <w:rFonts w:eastAsia="Times New Roman" w:cstheme="minorHAnsi"/>
          <w:sz w:val="20"/>
          <w:szCs w:val="20"/>
        </w:rPr>
        <w:t xml:space="preserve">, na podstawie pełnomocnictwa </w:t>
      </w:r>
      <w:r w:rsidR="00477474" w:rsidRPr="008F1B57">
        <w:rPr>
          <w:rFonts w:eastAsia="Times New Roman" w:cstheme="minorHAnsi"/>
          <w:sz w:val="20"/>
          <w:szCs w:val="20"/>
        </w:rPr>
        <w:t xml:space="preserve">z </w:t>
      </w:r>
      <w:r w:rsidR="00DD41FB" w:rsidRPr="008F1B57">
        <w:rPr>
          <w:rFonts w:eastAsia="Times New Roman" w:cstheme="minorHAnsi"/>
          <w:sz w:val="20"/>
          <w:szCs w:val="20"/>
        </w:rPr>
        <w:t>1</w:t>
      </w:r>
      <w:r w:rsidR="00477474" w:rsidRPr="008F1B57">
        <w:rPr>
          <w:rFonts w:eastAsia="Times New Roman" w:cstheme="minorHAnsi"/>
          <w:sz w:val="20"/>
          <w:szCs w:val="20"/>
        </w:rPr>
        <w:t xml:space="preserve"> października </w:t>
      </w:r>
      <w:r w:rsidRPr="008F1B57">
        <w:rPr>
          <w:rFonts w:eastAsia="Times New Roman" w:cstheme="minorHAnsi"/>
          <w:sz w:val="20"/>
          <w:szCs w:val="20"/>
        </w:rPr>
        <w:t>20</w:t>
      </w:r>
      <w:r w:rsidR="00DD41FB" w:rsidRPr="008F1B57">
        <w:rPr>
          <w:rFonts w:eastAsia="Times New Roman" w:cstheme="minorHAnsi"/>
          <w:sz w:val="20"/>
          <w:szCs w:val="20"/>
        </w:rPr>
        <w:t>20</w:t>
      </w:r>
      <w:r w:rsidR="00477474" w:rsidRPr="008F1B57">
        <w:rPr>
          <w:rFonts w:eastAsia="Times New Roman" w:cstheme="minorHAnsi"/>
          <w:sz w:val="20"/>
          <w:szCs w:val="20"/>
        </w:rPr>
        <w:t xml:space="preserve"> </w:t>
      </w:r>
      <w:r w:rsidR="00C87A18">
        <w:rPr>
          <w:rFonts w:eastAsia="Times New Roman" w:cstheme="minorHAnsi"/>
          <w:sz w:val="20"/>
          <w:szCs w:val="20"/>
        </w:rPr>
        <w:t xml:space="preserve">roku </w:t>
      </w:r>
      <w:r w:rsidRPr="008F1B57">
        <w:rPr>
          <w:rFonts w:eastAsia="Times New Roman" w:cstheme="minorHAnsi"/>
          <w:sz w:val="20"/>
          <w:szCs w:val="20"/>
        </w:rPr>
        <w:t>udzielonego przez Rektora Uniwersytetu Zielonogórskiego prof. dr</w:t>
      </w:r>
      <w:r w:rsidR="00716C26" w:rsidRPr="008F1B57">
        <w:rPr>
          <w:rFonts w:eastAsia="Times New Roman" w:cstheme="minorHAnsi"/>
          <w:sz w:val="20"/>
          <w:szCs w:val="20"/>
        </w:rPr>
        <w:t>a</w:t>
      </w:r>
      <w:r w:rsidRPr="008F1B57">
        <w:rPr>
          <w:rFonts w:eastAsia="Times New Roman" w:cstheme="minorHAnsi"/>
          <w:sz w:val="20"/>
          <w:szCs w:val="20"/>
        </w:rPr>
        <w:t xml:space="preserve"> hab. </w:t>
      </w:r>
      <w:r w:rsidR="00DD41FB" w:rsidRPr="008F1B57">
        <w:rPr>
          <w:rFonts w:eastAsia="Times New Roman" w:cstheme="minorHAnsi"/>
          <w:sz w:val="20"/>
          <w:szCs w:val="20"/>
        </w:rPr>
        <w:t>Wojciecha Strzyżewskiego</w:t>
      </w:r>
      <w:r w:rsidRPr="008F1B57">
        <w:rPr>
          <w:rFonts w:eastAsia="Times New Roman" w:cstheme="minorHAnsi"/>
          <w:sz w:val="20"/>
          <w:szCs w:val="20"/>
        </w:rPr>
        <w:t>,</w:t>
      </w:r>
      <w:r w:rsidR="00A446B8" w:rsidRPr="008F1B57">
        <w:rPr>
          <w:rFonts w:eastAsia="Times New Roman" w:cstheme="minorHAnsi"/>
          <w:sz w:val="20"/>
          <w:szCs w:val="20"/>
        </w:rPr>
        <w:t xml:space="preserve"> </w:t>
      </w:r>
      <w:r w:rsidRPr="008F1B57">
        <w:rPr>
          <w:rFonts w:eastAsia="Times New Roman" w:cstheme="minorHAnsi"/>
          <w:sz w:val="20"/>
          <w:szCs w:val="20"/>
        </w:rPr>
        <w:t>a</w:t>
      </w:r>
    </w:p>
    <w:p w14:paraId="3C8EA67A" w14:textId="77777777" w:rsidR="00DC2C37" w:rsidRDefault="00DC2C37" w:rsidP="00477474">
      <w:pPr>
        <w:tabs>
          <w:tab w:val="left" w:leader="dot" w:pos="0"/>
          <w:tab w:val="left" w:leader="dot" w:pos="9639"/>
        </w:tabs>
        <w:spacing w:before="120" w:after="0"/>
        <w:ind w:left="6"/>
        <w:jc w:val="both"/>
        <w:rPr>
          <w:rFonts w:eastAsia="Times New Roman" w:cstheme="minorHAnsi"/>
          <w:sz w:val="20"/>
          <w:szCs w:val="20"/>
        </w:rPr>
      </w:pPr>
      <w:r w:rsidRPr="00D651D3">
        <w:rPr>
          <w:rFonts w:eastAsia="Times New Roman" w:cstheme="minorHAnsi"/>
          <w:sz w:val="20"/>
          <w:szCs w:val="20"/>
        </w:rPr>
        <w:tab/>
      </w:r>
    </w:p>
    <w:p w14:paraId="47957C4C" w14:textId="77777777" w:rsidR="00356227" w:rsidRPr="00E637C8" w:rsidRDefault="00356227" w:rsidP="00D651D3">
      <w:pPr>
        <w:tabs>
          <w:tab w:val="left" w:leader="dot" w:pos="0"/>
          <w:tab w:val="left" w:leader="dot" w:pos="9639"/>
        </w:tabs>
        <w:spacing w:after="0"/>
        <w:ind w:left="6"/>
        <w:jc w:val="both"/>
        <w:rPr>
          <w:rFonts w:eastAsia="Times New Roman" w:cstheme="minorHAnsi"/>
          <w:i/>
          <w:sz w:val="16"/>
          <w:szCs w:val="16"/>
        </w:rPr>
      </w:pPr>
      <w:r w:rsidRPr="00E637C8">
        <w:rPr>
          <w:rFonts w:eastAsia="Times New Roman" w:cstheme="minorHAnsi"/>
          <w:i/>
          <w:sz w:val="16"/>
          <w:szCs w:val="16"/>
        </w:rPr>
        <w:t>(nazwa instytucji)</w:t>
      </w:r>
    </w:p>
    <w:p w14:paraId="4CCE519D" w14:textId="77777777" w:rsidR="00DC2C37" w:rsidRDefault="00DC2C37" w:rsidP="00D651D3">
      <w:pPr>
        <w:tabs>
          <w:tab w:val="left" w:leader="dot" w:pos="0"/>
          <w:tab w:val="left" w:leader="dot" w:pos="9639"/>
        </w:tabs>
        <w:spacing w:after="0"/>
        <w:ind w:left="6"/>
        <w:jc w:val="both"/>
        <w:rPr>
          <w:rFonts w:eastAsia="Times New Roman" w:cstheme="minorHAnsi"/>
          <w:sz w:val="20"/>
          <w:szCs w:val="20"/>
        </w:rPr>
      </w:pPr>
      <w:r w:rsidRPr="00D651D3">
        <w:rPr>
          <w:rFonts w:eastAsia="Times New Roman" w:cstheme="minorHAnsi"/>
          <w:sz w:val="20"/>
          <w:szCs w:val="20"/>
        </w:rPr>
        <w:tab/>
      </w:r>
    </w:p>
    <w:p w14:paraId="221DE45B" w14:textId="77777777" w:rsidR="00715915" w:rsidRPr="00E637C8" w:rsidRDefault="00715915" w:rsidP="00D651D3">
      <w:pPr>
        <w:tabs>
          <w:tab w:val="left" w:leader="dot" w:pos="0"/>
          <w:tab w:val="left" w:leader="dot" w:pos="9639"/>
        </w:tabs>
        <w:spacing w:after="0"/>
        <w:ind w:left="6"/>
        <w:jc w:val="both"/>
        <w:rPr>
          <w:rFonts w:eastAsia="Times New Roman" w:cstheme="minorHAnsi"/>
          <w:i/>
          <w:sz w:val="16"/>
          <w:szCs w:val="16"/>
        </w:rPr>
      </w:pPr>
      <w:r w:rsidRPr="00E637C8">
        <w:rPr>
          <w:rFonts w:eastAsia="Times New Roman" w:cstheme="minorHAnsi"/>
          <w:i/>
          <w:sz w:val="16"/>
          <w:szCs w:val="16"/>
        </w:rPr>
        <w:t>(adres instytucji)</w:t>
      </w:r>
    </w:p>
    <w:p w14:paraId="6FCE353F" w14:textId="77777777" w:rsidR="00DC2C37" w:rsidRPr="00D651D3" w:rsidRDefault="00DC2C37" w:rsidP="00D651D3">
      <w:pPr>
        <w:spacing w:after="0"/>
        <w:ind w:left="4"/>
        <w:jc w:val="both"/>
        <w:rPr>
          <w:rFonts w:eastAsia="Times New Roman" w:cstheme="minorHAnsi"/>
          <w:sz w:val="20"/>
          <w:szCs w:val="20"/>
        </w:rPr>
      </w:pPr>
      <w:r w:rsidRPr="00D651D3">
        <w:rPr>
          <w:rFonts w:eastAsia="Times New Roman" w:cstheme="minorHAnsi"/>
          <w:sz w:val="20"/>
          <w:szCs w:val="20"/>
        </w:rPr>
        <w:t xml:space="preserve">zwanym dalej </w:t>
      </w:r>
      <w:r w:rsidRPr="00D651D3">
        <w:rPr>
          <w:rFonts w:eastAsia="Times New Roman" w:cstheme="minorHAnsi"/>
          <w:i/>
          <w:sz w:val="20"/>
          <w:szCs w:val="20"/>
        </w:rPr>
        <w:t>Zakładem Pracy</w:t>
      </w:r>
      <w:r w:rsidRPr="00D651D3">
        <w:rPr>
          <w:rFonts w:eastAsia="Times New Roman" w:cstheme="minorHAnsi"/>
          <w:sz w:val="20"/>
          <w:szCs w:val="20"/>
        </w:rPr>
        <w:t>, reprezentowanym przez:</w:t>
      </w:r>
    </w:p>
    <w:p w14:paraId="54DDA8F2" w14:textId="77777777" w:rsidR="00DC2C37" w:rsidRDefault="00DC2C37" w:rsidP="00D651D3">
      <w:pPr>
        <w:tabs>
          <w:tab w:val="left" w:leader="dot" w:pos="0"/>
          <w:tab w:val="left" w:leader="dot" w:pos="9639"/>
        </w:tabs>
        <w:spacing w:after="0"/>
        <w:ind w:left="6"/>
        <w:jc w:val="both"/>
        <w:rPr>
          <w:rFonts w:eastAsia="Times New Roman" w:cstheme="minorHAnsi"/>
          <w:sz w:val="20"/>
          <w:szCs w:val="20"/>
        </w:rPr>
      </w:pPr>
      <w:r w:rsidRPr="00D651D3">
        <w:rPr>
          <w:rFonts w:eastAsia="Times New Roman" w:cstheme="minorHAnsi"/>
          <w:sz w:val="20"/>
          <w:szCs w:val="20"/>
        </w:rPr>
        <w:tab/>
      </w:r>
    </w:p>
    <w:p w14:paraId="56A73DE1" w14:textId="77777777" w:rsidR="00715915" w:rsidRPr="00E637C8" w:rsidRDefault="00715915" w:rsidP="00D651D3">
      <w:pPr>
        <w:tabs>
          <w:tab w:val="left" w:leader="dot" w:pos="0"/>
          <w:tab w:val="left" w:leader="dot" w:pos="9639"/>
        </w:tabs>
        <w:spacing w:after="0"/>
        <w:ind w:left="6"/>
        <w:jc w:val="both"/>
        <w:rPr>
          <w:rFonts w:eastAsia="Times New Roman" w:cstheme="minorHAnsi"/>
          <w:i/>
          <w:sz w:val="16"/>
          <w:szCs w:val="16"/>
        </w:rPr>
      </w:pPr>
      <w:r w:rsidRPr="00E637C8">
        <w:rPr>
          <w:rFonts w:eastAsia="Times New Roman" w:cstheme="minorHAnsi"/>
          <w:i/>
          <w:sz w:val="16"/>
          <w:szCs w:val="16"/>
        </w:rPr>
        <w:t>(stanowisko, imię i nazwisko)</w:t>
      </w:r>
    </w:p>
    <w:p w14:paraId="68FDC524" w14:textId="77777777" w:rsidR="00DC2C37" w:rsidRPr="00D651D3" w:rsidRDefault="00DC2C37" w:rsidP="00D651D3">
      <w:pPr>
        <w:spacing w:after="0"/>
        <w:jc w:val="both"/>
        <w:rPr>
          <w:rFonts w:cstheme="minorHAnsi"/>
          <w:sz w:val="20"/>
          <w:szCs w:val="20"/>
        </w:rPr>
      </w:pPr>
    </w:p>
    <w:p w14:paraId="6A80DF33" w14:textId="77777777" w:rsidR="00DC2C37" w:rsidRPr="00D651D3" w:rsidRDefault="00DC2C37" w:rsidP="00D651D3">
      <w:pPr>
        <w:spacing w:after="0"/>
        <w:jc w:val="center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§1</w:t>
      </w:r>
    </w:p>
    <w:p w14:paraId="6CFFA1A8" w14:textId="77777777" w:rsidR="00804A3D" w:rsidRDefault="00DC2C37" w:rsidP="00804A3D">
      <w:pPr>
        <w:tabs>
          <w:tab w:val="right" w:leader="dot" w:pos="9639"/>
        </w:tabs>
        <w:spacing w:after="0"/>
        <w:ind w:left="6"/>
        <w:jc w:val="both"/>
        <w:rPr>
          <w:rFonts w:eastAsia="Times New Roman" w:cstheme="minorHAnsi"/>
          <w:sz w:val="20"/>
          <w:szCs w:val="20"/>
        </w:rPr>
      </w:pPr>
      <w:r w:rsidRPr="007B7A41">
        <w:rPr>
          <w:rFonts w:eastAsia="Times New Roman" w:cstheme="minorHAnsi"/>
          <w:sz w:val="20"/>
          <w:szCs w:val="20"/>
        </w:rPr>
        <w:t>Uczelnia kieruje studenta</w:t>
      </w:r>
      <w:r w:rsidR="002C5BBB">
        <w:rPr>
          <w:rFonts w:eastAsia="Times New Roman" w:cstheme="minorHAnsi"/>
          <w:sz w:val="20"/>
          <w:szCs w:val="20"/>
        </w:rPr>
        <w:t xml:space="preserve"> </w:t>
      </w:r>
      <w:r w:rsidR="007B7A41">
        <w:rPr>
          <w:rFonts w:eastAsia="Times New Roman" w:cstheme="minorHAnsi"/>
          <w:sz w:val="20"/>
          <w:szCs w:val="20"/>
        </w:rPr>
        <w:tab/>
      </w:r>
      <w:r w:rsidRPr="007B7A41">
        <w:rPr>
          <w:rFonts w:eastAsia="Times New Roman" w:cstheme="minorHAnsi"/>
          <w:sz w:val="20"/>
          <w:szCs w:val="20"/>
        </w:rPr>
        <w:t>,</w:t>
      </w:r>
    </w:p>
    <w:p w14:paraId="25E9AD15" w14:textId="77777777" w:rsidR="001C2173" w:rsidRDefault="002C5BBB" w:rsidP="002C5BBB">
      <w:pPr>
        <w:tabs>
          <w:tab w:val="left" w:leader="dot" w:pos="2410"/>
          <w:tab w:val="right" w:leader="dot" w:pos="9639"/>
        </w:tabs>
        <w:spacing w:after="0"/>
        <w:ind w:left="6"/>
        <w:jc w:val="both"/>
        <w:rPr>
          <w:rFonts w:eastAsia="Times New Roman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rok </w:t>
      </w:r>
      <w:r>
        <w:rPr>
          <w:rFonts w:cstheme="minorHAnsi"/>
          <w:sz w:val="20"/>
          <w:szCs w:val="20"/>
        </w:rPr>
        <w:tab/>
      </w:r>
      <w:r w:rsidR="0060262B" w:rsidRPr="00D651D3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kierunek </w:t>
      </w:r>
      <w:r w:rsidR="001C2173">
        <w:rPr>
          <w:rFonts w:eastAsia="Times New Roman" w:cstheme="minorHAnsi"/>
          <w:sz w:val="20"/>
          <w:szCs w:val="20"/>
        </w:rPr>
        <w:tab/>
      </w:r>
      <w:r w:rsidR="001C2173" w:rsidRPr="007B7A41">
        <w:rPr>
          <w:rFonts w:eastAsia="Times New Roman" w:cstheme="minorHAnsi"/>
          <w:sz w:val="20"/>
          <w:szCs w:val="20"/>
        </w:rPr>
        <w:t>,</w:t>
      </w:r>
    </w:p>
    <w:p w14:paraId="10A1CCA2" w14:textId="77777777" w:rsidR="001C2173" w:rsidRDefault="002C5BBB" w:rsidP="002C5BBB">
      <w:pPr>
        <w:tabs>
          <w:tab w:val="left" w:leader="dot" w:pos="5245"/>
          <w:tab w:val="right" w:leader="dot" w:pos="9639"/>
        </w:tabs>
        <w:spacing w:after="0"/>
        <w:ind w:left="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Wydziale</w:t>
      </w:r>
      <w:r w:rsidRPr="00804A3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Nauk Społecznych</w:t>
      </w:r>
      <w:r w:rsidR="001C2173" w:rsidRPr="007B7A41">
        <w:rPr>
          <w:rFonts w:eastAsia="Times New Roman" w:cstheme="minorHAnsi"/>
          <w:sz w:val="20"/>
          <w:szCs w:val="20"/>
        </w:rPr>
        <w:t>,</w:t>
      </w:r>
      <w:r w:rsidR="007B3667">
        <w:rPr>
          <w:rFonts w:eastAsia="Times New Roman" w:cstheme="minorHAnsi"/>
          <w:sz w:val="20"/>
          <w:szCs w:val="20"/>
        </w:rPr>
        <w:t xml:space="preserve"> </w:t>
      </w:r>
      <w:r w:rsidR="00BC6A44">
        <w:rPr>
          <w:rFonts w:cstheme="minorHAnsi"/>
          <w:sz w:val="20"/>
          <w:szCs w:val="20"/>
        </w:rPr>
        <w:t>g</w:t>
      </w:r>
      <w:r w:rsidR="00DC2C37" w:rsidRPr="00D651D3">
        <w:rPr>
          <w:rFonts w:cstheme="minorHAnsi"/>
          <w:sz w:val="20"/>
          <w:szCs w:val="20"/>
        </w:rPr>
        <w:t>rupa</w:t>
      </w:r>
      <w:r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ab/>
      </w:r>
      <w:r w:rsidR="001C2173" w:rsidRPr="007B7A41">
        <w:rPr>
          <w:rFonts w:eastAsia="Times New Roman" w:cstheme="minorHAnsi"/>
          <w:sz w:val="20"/>
          <w:szCs w:val="20"/>
        </w:rPr>
        <w:t>,</w:t>
      </w:r>
      <w:r w:rsidR="007B3667">
        <w:rPr>
          <w:rFonts w:eastAsia="Times New Roman" w:cstheme="minorHAnsi"/>
          <w:sz w:val="20"/>
          <w:szCs w:val="20"/>
        </w:rPr>
        <w:t xml:space="preserve"> </w:t>
      </w:r>
      <w:r w:rsidR="00DC2C37" w:rsidRPr="00D651D3">
        <w:rPr>
          <w:rFonts w:cstheme="minorHAnsi"/>
          <w:sz w:val="20"/>
          <w:szCs w:val="20"/>
        </w:rPr>
        <w:t>nr albumu</w:t>
      </w:r>
      <w:r>
        <w:rPr>
          <w:rFonts w:cstheme="minorHAnsi"/>
          <w:sz w:val="20"/>
          <w:szCs w:val="20"/>
        </w:rPr>
        <w:t xml:space="preserve"> </w:t>
      </w:r>
      <w:r w:rsidR="00BD3BD7">
        <w:rPr>
          <w:rFonts w:cstheme="minorHAnsi"/>
          <w:sz w:val="20"/>
          <w:szCs w:val="20"/>
        </w:rPr>
        <w:tab/>
      </w:r>
      <w:r w:rsidR="001C2173" w:rsidRPr="007B7A41">
        <w:rPr>
          <w:rFonts w:eastAsia="Times New Roman" w:cstheme="minorHAnsi"/>
          <w:sz w:val="20"/>
          <w:szCs w:val="20"/>
        </w:rPr>
        <w:t>,</w:t>
      </w:r>
    </w:p>
    <w:p w14:paraId="2A3419B3" w14:textId="77777777" w:rsidR="001C2173" w:rsidRDefault="00DC2C37" w:rsidP="00257F22">
      <w:pPr>
        <w:tabs>
          <w:tab w:val="left" w:leader="dot" w:pos="6804"/>
          <w:tab w:val="right" w:leader="dot" w:pos="9639"/>
        </w:tabs>
        <w:spacing w:after="0"/>
        <w:ind w:left="6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na praktykę zawod</w:t>
      </w:r>
      <w:r w:rsidR="00C36A26">
        <w:rPr>
          <w:rFonts w:cstheme="minorHAnsi"/>
          <w:sz w:val="20"/>
          <w:szCs w:val="20"/>
        </w:rPr>
        <w:t>ową do Zakładu Pracy</w:t>
      </w:r>
      <w:r w:rsidR="002C5BBB">
        <w:rPr>
          <w:rFonts w:cstheme="minorHAnsi"/>
          <w:sz w:val="20"/>
          <w:szCs w:val="20"/>
        </w:rPr>
        <w:t xml:space="preserve"> </w:t>
      </w:r>
      <w:r w:rsidR="00257F22">
        <w:rPr>
          <w:rFonts w:cstheme="minorHAnsi"/>
          <w:sz w:val="20"/>
          <w:szCs w:val="20"/>
        </w:rPr>
        <w:t xml:space="preserve">okresie </w:t>
      </w:r>
      <w:r w:rsidR="002C5BBB">
        <w:rPr>
          <w:rFonts w:cstheme="minorHAnsi"/>
          <w:sz w:val="20"/>
          <w:szCs w:val="20"/>
        </w:rPr>
        <w:t xml:space="preserve">od </w:t>
      </w:r>
      <w:r w:rsidR="001C2173">
        <w:rPr>
          <w:rFonts w:cstheme="minorHAnsi"/>
          <w:sz w:val="20"/>
          <w:szCs w:val="20"/>
        </w:rPr>
        <w:tab/>
      </w:r>
      <w:r w:rsidR="006E51CD">
        <w:rPr>
          <w:rFonts w:cstheme="minorHAnsi"/>
          <w:sz w:val="20"/>
          <w:szCs w:val="20"/>
        </w:rPr>
        <w:t xml:space="preserve"> do</w:t>
      </w:r>
      <w:r w:rsidR="006E51CD">
        <w:rPr>
          <w:rFonts w:cstheme="minorHAnsi"/>
          <w:sz w:val="20"/>
          <w:szCs w:val="20"/>
        </w:rPr>
        <w:tab/>
      </w:r>
    </w:p>
    <w:p w14:paraId="2BCAC05F" w14:textId="77777777" w:rsidR="00DC2C37" w:rsidRDefault="006E51CD" w:rsidP="006E51CD">
      <w:pPr>
        <w:tabs>
          <w:tab w:val="right" w:leader="dot" w:pos="9639"/>
        </w:tabs>
        <w:spacing w:after="0"/>
        <w:ind w:left="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="00DC2C37" w:rsidRPr="00D651D3">
        <w:rPr>
          <w:rFonts w:cstheme="minorHAnsi"/>
          <w:sz w:val="20"/>
          <w:szCs w:val="20"/>
        </w:rPr>
        <w:t xml:space="preserve"> uwagi na konieczność przeciwdziałania rozprzestrzeniania </w:t>
      </w:r>
      <w:r w:rsidR="001C2173">
        <w:rPr>
          <w:rFonts w:cstheme="minorHAnsi"/>
          <w:sz w:val="20"/>
          <w:szCs w:val="20"/>
        </w:rPr>
        <w:t xml:space="preserve">się wirusa SARS-CoV-2 </w:t>
      </w:r>
      <w:r>
        <w:rPr>
          <w:rFonts w:cstheme="minorHAnsi"/>
          <w:sz w:val="20"/>
          <w:szCs w:val="20"/>
        </w:rPr>
        <w:t xml:space="preserve">Uczelnia dopuszcza możliwość, aby </w:t>
      </w:r>
      <w:r w:rsidR="00DC2C37" w:rsidRPr="007B3667">
        <w:rPr>
          <w:rFonts w:cstheme="minorHAnsi"/>
          <w:sz w:val="20"/>
          <w:szCs w:val="20"/>
        </w:rPr>
        <w:t>pra</w:t>
      </w:r>
      <w:r w:rsidR="00934836" w:rsidRPr="007B3667">
        <w:rPr>
          <w:rFonts w:cstheme="minorHAnsi"/>
          <w:sz w:val="20"/>
          <w:szCs w:val="20"/>
        </w:rPr>
        <w:t xml:space="preserve">ktyka zawodowa </w:t>
      </w:r>
      <w:r w:rsidR="004626E8">
        <w:rPr>
          <w:rFonts w:cstheme="minorHAnsi"/>
          <w:sz w:val="20"/>
          <w:szCs w:val="20"/>
        </w:rPr>
        <w:t xml:space="preserve">realizowana </w:t>
      </w:r>
      <w:r>
        <w:rPr>
          <w:rFonts w:cstheme="minorHAnsi"/>
          <w:sz w:val="20"/>
          <w:szCs w:val="20"/>
        </w:rPr>
        <w:t xml:space="preserve">była z </w:t>
      </w:r>
      <w:r w:rsidR="00DC2C37" w:rsidRPr="007B3667">
        <w:rPr>
          <w:rFonts w:cstheme="minorHAnsi"/>
          <w:sz w:val="20"/>
          <w:szCs w:val="20"/>
        </w:rPr>
        <w:t>wykorzystaniem technik i środków porozumiewania się na odległość.</w:t>
      </w:r>
    </w:p>
    <w:p w14:paraId="1C42B5E9" w14:textId="77777777" w:rsidR="006E51CD" w:rsidRPr="007B3667" w:rsidRDefault="006E51CD" w:rsidP="006E51CD">
      <w:pPr>
        <w:tabs>
          <w:tab w:val="right" w:leader="dot" w:pos="9639"/>
        </w:tabs>
        <w:spacing w:after="0"/>
        <w:ind w:left="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Wobec powyższego w/w Zakład Pracy przewiduje możliwość/nie przewiduje możliwości* zrealizowania praktyki </w:t>
      </w:r>
      <w:r w:rsidR="00257F22">
        <w:rPr>
          <w:rFonts w:cstheme="minorHAnsi"/>
          <w:sz w:val="20"/>
          <w:szCs w:val="20"/>
        </w:rPr>
        <w:t xml:space="preserve">zawodowej </w:t>
      </w:r>
      <w:r>
        <w:rPr>
          <w:rFonts w:cstheme="minorHAnsi"/>
          <w:sz w:val="20"/>
          <w:szCs w:val="20"/>
        </w:rPr>
        <w:t>w tej formie</w:t>
      </w:r>
      <w:r w:rsidR="00257F22">
        <w:rPr>
          <w:rFonts w:cstheme="minorHAnsi"/>
          <w:sz w:val="20"/>
          <w:szCs w:val="20"/>
        </w:rPr>
        <w:t>.</w:t>
      </w:r>
    </w:p>
    <w:p w14:paraId="4649645D" w14:textId="77777777" w:rsidR="00DC2C37" w:rsidRPr="00D651D3" w:rsidRDefault="00DC2C37" w:rsidP="00D651D3">
      <w:pPr>
        <w:spacing w:after="0"/>
        <w:jc w:val="both"/>
        <w:rPr>
          <w:rFonts w:cstheme="minorHAnsi"/>
          <w:sz w:val="20"/>
          <w:szCs w:val="20"/>
        </w:rPr>
      </w:pPr>
    </w:p>
    <w:p w14:paraId="089C30E2" w14:textId="77777777" w:rsidR="00DC2C37" w:rsidRPr="00D651D3" w:rsidRDefault="00DC2C37" w:rsidP="00D651D3">
      <w:pPr>
        <w:spacing w:after="0"/>
        <w:jc w:val="center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§2</w:t>
      </w:r>
    </w:p>
    <w:p w14:paraId="6B0C138F" w14:textId="77777777" w:rsidR="00DC2C37" w:rsidRPr="00D651D3" w:rsidRDefault="00DC2C37" w:rsidP="00D651D3">
      <w:p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 xml:space="preserve">Ramowy program praktyki zawiera załącznik </w:t>
      </w:r>
      <w:r w:rsidR="006E51CD">
        <w:rPr>
          <w:rFonts w:cstheme="minorHAnsi"/>
          <w:sz w:val="20"/>
          <w:szCs w:val="20"/>
        </w:rPr>
        <w:t xml:space="preserve">nr 1 </w:t>
      </w:r>
      <w:r w:rsidRPr="00D651D3">
        <w:rPr>
          <w:rFonts w:cstheme="minorHAnsi"/>
          <w:sz w:val="20"/>
          <w:szCs w:val="20"/>
        </w:rPr>
        <w:t xml:space="preserve">do </w:t>
      </w:r>
      <w:r w:rsidR="006E51CD">
        <w:rPr>
          <w:rFonts w:cstheme="minorHAnsi"/>
          <w:sz w:val="20"/>
          <w:szCs w:val="20"/>
        </w:rPr>
        <w:t>porozumienia</w:t>
      </w:r>
      <w:r w:rsidRPr="00D651D3">
        <w:rPr>
          <w:rFonts w:cstheme="minorHAnsi"/>
          <w:sz w:val="20"/>
          <w:szCs w:val="20"/>
        </w:rPr>
        <w:t>.</w:t>
      </w:r>
    </w:p>
    <w:p w14:paraId="49573D66" w14:textId="77777777" w:rsidR="00556D20" w:rsidRDefault="00556D20" w:rsidP="00556D20">
      <w:pPr>
        <w:pStyle w:val="Default"/>
        <w:rPr>
          <w:sz w:val="22"/>
          <w:szCs w:val="22"/>
        </w:rPr>
      </w:pPr>
    </w:p>
    <w:p w14:paraId="32DB53FD" w14:textId="77777777" w:rsidR="00556D20" w:rsidRPr="001C2173" w:rsidRDefault="00804A3D" w:rsidP="001C2173">
      <w:pPr>
        <w:spacing w:after="0"/>
        <w:jc w:val="center"/>
        <w:rPr>
          <w:rFonts w:cstheme="minorHAnsi"/>
          <w:sz w:val="20"/>
          <w:szCs w:val="20"/>
        </w:rPr>
      </w:pPr>
      <w:r w:rsidRPr="001C2173">
        <w:rPr>
          <w:rFonts w:cstheme="minorHAnsi"/>
          <w:sz w:val="20"/>
          <w:szCs w:val="20"/>
        </w:rPr>
        <w:t>§3</w:t>
      </w:r>
    </w:p>
    <w:p w14:paraId="2331D3E6" w14:textId="77777777" w:rsidR="00556D20" w:rsidRPr="001C2173" w:rsidRDefault="006E51CD" w:rsidP="008F608A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Student kierowany jest na praktykę na podstawie skierowania na praktykę zawodową, którego wzór stanowi załącznik nr 2 do niniejszego porozumienia i stanowi jego integralną część. </w:t>
      </w:r>
    </w:p>
    <w:p w14:paraId="499AE0DE" w14:textId="77777777" w:rsidR="00556D20" w:rsidRPr="00D651D3" w:rsidRDefault="00556D20" w:rsidP="00D651D3">
      <w:pPr>
        <w:spacing w:after="0"/>
        <w:jc w:val="both"/>
        <w:rPr>
          <w:rFonts w:cstheme="minorHAnsi"/>
          <w:sz w:val="20"/>
          <w:szCs w:val="20"/>
        </w:rPr>
      </w:pPr>
    </w:p>
    <w:p w14:paraId="55B174F8" w14:textId="77777777" w:rsidR="00DC2C37" w:rsidRPr="00D651D3" w:rsidRDefault="00DC2C37" w:rsidP="00D651D3">
      <w:pPr>
        <w:spacing w:after="0"/>
        <w:jc w:val="center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§</w:t>
      </w:r>
      <w:r w:rsidR="00804A3D">
        <w:rPr>
          <w:rFonts w:cstheme="minorHAnsi"/>
          <w:sz w:val="20"/>
          <w:szCs w:val="20"/>
        </w:rPr>
        <w:t>4</w:t>
      </w:r>
    </w:p>
    <w:p w14:paraId="13E14382" w14:textId="77777777" w:rsidR="00DC2C37" w:rsidRPr="00D651D3" w:rsidRDefault="00DC2C37" w:rsidP="00D651D3">
      <w:pPr>
        <w:pStyle w:val="Akapitzlist"/>
        <w:numPr>
          <w:ilvl w:val="0"/>
          <w:numId w:val="5"/>
        </w:numPr>
        <w:spacing w:after="0"/>
        <w:ind w:left="36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Zakład Pracy zobowiązany jest do zapewnienia warunków niezbędnych do przeprowadzenia praktyki, a w szczególności:</w:t>
      </w:r>
    </w:p>
    <w:p w14:paraId="43E79DE7" w14:textId="77777777" w:rsidR="00DC2C37" w:rsidRPr="00D651D3" w:rsidRDefault="00DC2C37" w:rsidP="00D651D3">
      <w:pPr>
        <w:pStyle w:val="Akapitzlist"/>
        <w:numPr>
          <w:ilvl w:val="1"/>
          <w:numId w:val="6"/>
        </w:numPr>
        <w:spacing w:after="0"/>
        <w:ind w:left="108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zapewnienia studentom odpowiednich stanowisk pracy, pomieszczeń, warsztatów, urządzeń, narzędzi i materiałów zgodnie z ramowym programem praktyki,</w:t>
      </w:r>
    </w:p>
    <w:p w14:paraId="27A1924B" w14:textId="77777777" w:rsidR="00DC2C37" w:rsidRPr="00D651D3" w:rsidRDefault="00DC2C37" w:rsidP="00D651D3">
      <w:pPr>
        <w:pStyle w:val="Akapitzlist"/>
        <w:numPr>
          <w:ilvl w:val="1"/>
          <w:numId w:val="6"/>
        </w:numPr>
        <w:spacing w:after="0"/>
        <w:ind w:left="108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zapoznanie studentów z zakładowym regulaminem pracy, przepisami o bezpieczeństwie i higienie pracy, przepisami o bezpieczeństwie przeciwpożarowym oraz ochronie tajemnicy państwowej i służbowej,</w:t>
      </w:r>
    </w:p>
    <w:p w14:paraId="7C7605E2" w14:textId="77777777" w:rsidR="00DC2C37" w:rsidRPr="00D651D3" w:rsidRDefault="00DC2C37" w:rsidP="00D651D3">
      <w:pPr>
        <w:pStyle w:val="Akapitzlist"/>
        <w:numPr>
          <w:ilvl w:val="1"/>
          <w:numId w:val="6"/>
        </w:numPr>
        <w:spacing w:after="0"/>
        <w:ind w:left="108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nadzoru nad wykonywaniem przez studentów zadań wynikających z programu praktyki,</w:t>
      </w:r>
    </w:p>
    <w:p w14:paraId="56CCA99C" w14:textId="77777777" w:rsidR="00DC2C37" w:rsidRPr="00D651D3" w:rsidRDefault="00DC2C37" w:rsidP="00D651D3">
      <w:pPr>
        <w:pStyle w:val="Akapitzlist"/>
        <w:numPr>
          <w:ilvl w:val="1"/>
          <w:numId w:val="6"/>
        </w:numPr>
        <w:spacing w:after="0"/>
        <w:ind w:left="108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zapewnienia studentom na czas odbywania praktyki odzieży roboczej i ochronnej oraz sprzętu ochrony osobistej i środków higieny, przewidzianych w przepisach o bezpieczeństwie i higienie pracy,</w:t>
      </w:r>
    </w:p>
    <w:p w14:paraId="04939EEA" w14:textId="77777777" w:rsidR="00DC2C37" w:rsidRPr="00D651D3" w:rsidRDefault="00DC2C37" w:rsidP="00D651D3">
      <w:pPr>
        <w:pStyle w:val="Akapitzlist"/>
        <w:numPr>
          <w:ilvl w:val="1"/>
          <w:numId w:val="6"/>
        </w:numPr>
        <w:spacing w:after="0"/>
        <w:ind w:left="108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w razie wypadku, sporządzenia dokumentacji wypadkowej dla studentów, którzy ulegli wypadkowi w związku z odbywaniem praktyki,</w:t>
      </w:r>
    </w:p>
    <w:p w14:paraId="2E44374C" w14:textId="77777777" w:rsidR="00DC2C37" w:rsidRPr="00D651D3" w:rsidRDefault="00DC2C37" w:rsidP="00D651D3">
      <w:pPr>
        <w:pStyle w:val="Akapitzlist"/>
        <w:numPr>
          <w:ilvl w:val="1"/>
          <w:numId w:val="6"/>
        </w:numPr>
        <w:spacing w:after="0"/>
        <w:ind w:left="108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umożliwienie opiekunowi dydaktycznemu uczelni sprawowania kierownictwa dydaktycznego nad praktyką studencką oraz kontroli tej praktyki.</w:t>
      </w:r>
    </w:p>
    <w:p w14:paraId="0A0A329C" w14:textId="77777777" w:rsidR="00DC2C37" w:rsidRPr="00D651D3" w:rsidRDefault="00DC2C37" w:rsidP="00D651D3">
      <w:pPr>
        <w:pStyle w:val="Akapitzlist"/>
        <w:numPr>
          <w:ilvl w:val="0"/>
          <w:numId w:val="5"/>
        </w:numPr>
        <w:spacing w:after="0"/>
        <w:ind w:left="36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 xml:space="preserve">Zakład pracy wyznaczy </w:t>
      </w:r>
      <w:r w:rsidR="00095935">
        <w:rPr>
          <w:rFonts w:cstheme="minorHAnsi"/>
          <w:sz w:val="20"/>
          <w:szCs w:val="20"/>
        </w:rPr>
        <w:t>opiekuna</w:t>
      </w:r>
      <w:r w:rsidRPr="00D651D3">
        <w:rPr>
          <w:rFonts w:cstheme="minorHAnsi"/>
          <w:sz w:val="20"/>
          <w:szCs w:val="20"/>
        </w:rPr>
        <w:t xml:space="preserve"> praktyki, do którego obowiązków należy:</w:t>
      </w:r>
    </w:p>
    <w:p w14:paraId="44442F89" w14:textId="77777777" w:rsidR="00DC2C37" w:rsidRPr="00D651D3" w:rsidRDefault="00DC2C37" w:rsidP="00D651D3">
      <w:pPr>
        <w:pStyle w:val="Akapitzlist"/>
        <w:numPr>
          <w:ilvl w:val="1"/>
          <w:numId w:val="7"/>
        </w:numPr>
        <w:spacing w:after="0"/>
        <w:ind w:left="108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zapoznanie studenta ze specyfiką zawodu i warsztatu pracy,</w:t>
      </w:r>
    </w:p>
    <w:p w14:paraId="06E082B3" w14:textId="77777777" w:rsidR="00DC2C37" w:rsidRPr="00D651D3" w:rsidRDefault="00DC2C37" w:rsidP="00D651D3">
      <w:pPr>
        <w:pStyle w:val="Akapitzlist"/>
        <w:numPr>
          <w:ilvl w:val="1"/>
          <w:numId w:val="7"/>
        </w:numPr>
        <w:spacing w:after="0"/>
        <w:ind w:left="108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lastRenderedPageBreak/>
        <w:t>pomoc merytoryczna w przygotowaniu studenta do wykonywania zawodu,</w:t>
      </w:r>
    </w:p>
    <w:p w14:paraId="6E02BE07" w14:textId="77777777" w:rsidR="00DC2C37" w:rsidRPr="00D651D3" w:rsidRDefault="00DC2C37" w:rsidP="00D651D3">
      <w:pPr>
        <w:pStyle w:val="Akapitzlist"/>
        <w:numPr>
          <w:ilvl w:val="1"/>
          <w:numId w:val="7"/>
        </w:numPr>
        <w:spacing w:after="0"/>
        <w:ind w:left="108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dokonywanie wpisów w dzienniku praktyk,</w:t>
      </w:r>
    </w:p>
    <w:p w14:paraId="7A410ACD" w14:textId="77777777" w:rsidR="00DC2C37" w:rsidRPr="00D651D3" w:rsidRDefault="00DC2C37" w:rsidP="00D651D3">
      <w:pPr>
        <w:pStyle w:val="Akapitzlist"/>
        <w:numPr>
          <w:ilvl w:val="1"/>
          <w:numId w:val="7"/>
        </w:numPr>
        <w:spacing w:after="0"/>
        <w:ind w:left="108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wystawienie opinii w zakresie odbytej przez studenta praktyki.</w:t>
      </w:r>
    </w:p>
    <w:p w14:paraId="2C4848D8" w14:textId="77777777" w:rsidR="00DC2C37" w:rsidRPr="00D651D3" w:rsidRDefault="00095935" w:rsidP="00D651D3">
      <w:pPr>
        <w:pStyle w:val="Akapitzlist"/>
        <w:numPr>
          <w:ilvl w:val="0"/>
          <w:numId w:val="5"/>
        </w:numPr>
        <w:spacing w:after="0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Opiekun</w:t>
      </w:r>
      <w:r w:rsidR="00DC2C37" w:rsidRPr="00D651D3">
        <w:rPr>
          <w:rFonts w:cstheme="minorHAnsi"/>
          <w:sz w:val="20"/>
          <w:szCs w:val="20"/>
        </w:rPr>
        <w:t xml:space="preserve"> praktyki, o którym mowa w ust. 2 powinien posiadać tytuł magistra lub równorzędny oraz co najmniej 3-letni staż pracy w zakładzie pracy. W szczególnie uzasadnionych przypadkach i po uzyskaniu opinii Uczelni zakład pracy może odstąpić od powyższych wymogów.</w:t>
      </w:r>
    </w:p>
    <w:p w14:paraId="6C1F4F5F" w14:textId="77777777" w:rsidR="00DC2C37" w:rsidRPr="00D651D3" w:rsidRDefault="00DC2C37" w:rsidP="00D651D3">
      <w:pPr>
        <w:pStyle w:val="Akapitzlist"/>
        <w:numPr>
          <w:ilvl w:val="0"/>
          <w:numId w:val="5"/>
        </w:numPr>
        <w:spacing w:after="0"/>
        <w:ind w:left="36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W przypadku realizacji praktyki z wykorzystaniem technik i środków p</w:t>
      </w:r>
      <w:r w:rsidR="00A467B9" w:rsidRPr="00D651D3">
        <w:rPr>
          <w:rFonts w:cstheme="minorHAnsi"/>
          <w:sz w:val="20"/>
          <w:szCs w:val="20"/>
        </w:rPr>
        <w:t xml:space="preserve">orozumiewania się na odległość, </w:t>
      </w:r>
      <w:r w:rsidRPr="00D651D3">
        <w:rPr>
          <w:rFonts w:cstheme="minorHAnsi"/>
          <w:sz w:val="20"/>
          <w:szCs w:val="20"/>
        </w:rPr>
        <w:t>Zakład Pracy zobowiązany jest do:</w:t>
      </w:r>
    </w:p>
    <w:p w14:paraId="0834E59A" w14:textId="77777777" w:rsidR="00DC2C37" w:rsidRPr="00D651D3" w:rsidRDefault="00DC2C37" w:rsidP="00D651D3">
      <w:pPr>
        <w:pStyle w:val="Akapitzlist"/>
        <w:numPr>
          <w:ilvl w:val="1"/>
          <w:numId w:val="8"/>
        </w:numPr>
        <w:spacing w:after="0"/>
        <w:ind w:left="108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realizacji obowiązków określonych w ust. 1 pkt 2,3,6 oraz w ust. 2;</w:t>
      </w:r>
    </w:p>
    <w:p w14:paraId="7059029C" w14:textId="77777777" w:rsidR="00DC2C37" w:rsidRPr="00D651D3" w:rsidRDefault="00DC2C37" w:rsidP="00D651D3">
      <w:pPr>
        <w:pStyle w:val="Akapitzlist"/>
        <w:numPr>
          <w:ilvl w:val="1"/>
          <w:numId w:val="8"/>
        </w:numPr>
        <w:spacing w:after="0"/>
        <w:ind w:left="108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 xml:space="preserve">zapewnienia technik i środków porozumiewania się na odległość, a także materiałów, które </w:t>
      </w:r>
      <w:proofErr w:type="gramStart"/>
      <w:r w:rsidRPr="00D651D3">
        <w:rPr>
          <w:rFonts w:cstheme="minorHAnsi"/>
          <w:sz w:val="20"/>
          <w:szCs w:val="20"/>
        </w:rPr>
        <w:t>umożliwią  Studentowi</w:t>
      </w:r>
      <w:proofErr w:type="gramEnd"/>
      <w:r w:rsidRPr="00D651D3">
        <w:rPr>
          <w:rFonts w:cstheme="minorHAnsi"/>
          <w:sz w:val="20"/>
          <w:szCs w:val="20"/>
        </w:rPr>
        <w:t xml:space="preserve"> odbycie praktyki i osiągnięcie wymaganych efektów uczenia się;</w:t>
      </w:r>
    </w:p>
    <w:p w14:paraId="21C60752" w14:textId="77777777" w:rsidR="00DC2C37" w:rsidRPr="00D651D3" w:rsidRDefault="00DC2C37" w:rsidP="00D651D3">
      <w:pPr>
        <w:pStyle w:val="Akapitzlist"/>
        <w:numPr>
          <w:ilvl w:val="1"/>
          <w:numId w:val="8"/>
        </w:numPr>
        <w:spacing w:after="0"/>
        <w:ind w:left="108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poinformowania opiekuna dydaktycznego Uczelni o przyjętych technikach i środkach porozumiewania się na odległość, w celu umożliwienia sprawowania kierownictwa dydaktycznego nad praktyką studencką oraz kontroli tej praktyki;</w:t>
      </w:r>
    </w:p>
    <w:p w14:paraId="451396F3" w14:textId="77777777" w:rsidR="00DC2C37" w:rsidRPr="00D651D3" w:rsidRDefault="00DC2C37" w:rsidP="00D651D3">
      <w:pPr>
        <w:pStyle w:val="Akapitzlist"/>
        <w:numPr>
          <w:ilvl w:val="1"/>
          <w:numId w:val="8"/>
        </w:numPr>
        <w:spacing w:after="0"/>
        <w:ind w:left="108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wystawienia zaświadczenia potwierdzającego odbycie praktyki i osiągniecie wymaganych efektów uczenia się;</w:t>
      </w:r>
    </w:p>
    <w:p w14:paraId="1B92D108" w14:textId="77777777" w:rsidR="00DC2C37" w:rsidRPr="00D651D3" w:rsidRDefault="00DC2C37" w:rsidP="00D651D3">
      <w:pPr>
        <w:pStyle w:val="Akapitzlist"/>
        <w:numPr>
          <w:ilvl w:val="1"/>
          <w:numId w:val="8"/>
        </w:numPr>
        <w:spacing w:after="0"/>
        <w:ind w:left="108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przekazania dokumentów określonych w ust. 2 pkt 3 i 4 oraz w ust. 4 pkt 4 U</w:t>
      </w:r>
      <w:r w:rsidR="00556D20">
        <w:rPr>
          <w:rFonts w:cstheme="minorHAnsi"/>
          <w:sz w:val="20"/>
          <w:szCs w:val="20"/>
        </w:rPr>
        <w:t>czelni za pośrednictwem Poczty P</w:t>
      </w:r>
      <w:r w:rsidRPr="00D651D3">
        <w:rPr>
          <w:rFonts w:cstheme="minorHAnsi"/>
          <w:sz w:val="20"/>
          <w:szCs w:val="20"/>
        </w:rPr>
        <w:t>olskiej listem poleconym.</w:t>
      </w:r>
    </w:p>
    <w:p w14:paraId="6A69D0D5" w14:textId="77777777" w:rsidR="00DC2C37" w:rsidRPr="00D651D3" w:rsidRDefault="00DC2C37" w:rsidP="00D651D3">
      <w:pPr>
        <w:spacing w:after="0"/>
        <w:jc w:val="both"/>
        <w:rPr>
          <w:rFonts w:cstheme="minorHAnsi"/>
          <w:sz w:val="20"/>
          <w:szCs w:val="20"/>
        </w:rPr>
      </w:pPr>
    </w:p>
    <w:p w14:paraId="787D6CAB" w14:textId="77777777" w:rsidR="00DC2C37" w:rsidRPr="00D651D3" w:rsidRDefault="00804A3D" w:rsidP="00D651D3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§5</w:t>
      </w:r>
    </w:p>
    <w:p w14:paraId="7EBECE88" w14:textId="77777777" w:rsidR="00DC2C37" w:rsidRPr="00D651D3" w:rsidRDefault="00DC2C37" w:rsidP="00D651D3">
      <w:p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Uczelnia zobowiązuje się do:</w:t>
      </w:r>
    </w:p>
    <w:p w14:paraId="790645B1" w14:textId="77777777" w:rsidR="00DC2C37" w:rsidRPr="00D651D3" w:rsidRDefault="00DC2C37" w:rsidP="00D651D3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opracowania w porozumieniu z Zakładem Pracy, szczegółowych programów praktyk i zapoznania z nimi studentów, o ile praktyka nie jest praktyką indywidualną,</w:t>
      </w:r>
    </w:p>
    <w:p w14:paraId="00AC951C" w14:textId="77777777" w:rsidR="00DC2C37" w:rsidRPr="00D651D3" w:rsidRDefault="00DC2C37" w:rsidP="00D651D3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 xml:space="preserve">wyznaczenia koordynatora praktyk w celu kontroli i oceny tych praktyk, </w:t>
      </w:r>
    </w:p>
    <w:p w14:paraId="77E105BF" w14:textId="77777777" w:rsidR="00DC2C37" w:rsidRPr="00D651D3" w:rsidRDefault="00DC2C37" w:rsidP="00D651D3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odwołania z praktyki studenta odbywającego praktykę na podstawie skierowania w wypadku, gdy naruszy on w sposób rażący dyscyplinę pracy, jeżeli naruszenie dyscypliny spowodowało zagrożenie dla życia lub zdrowia; Zakład Pracy może nie dopuścić studenta do kontynuowania praktyki w Zakładzie.</w:t>
      </w:r>
    </w:p>
    <w:p w14:paraId="0EA66188" w14:textId="77777777" w:rsidR="00DC2C37" w:rsidRPr="00D651D3" w:rsidRDefault="00DC2C37" w:rsidP="00D651D3">
      <w:pPr>
        <w:spacing w:after="0"/>
        <w:jc w:val="both"/>
        <w:rPr>
          <w:rFonts w:cstheme="minorHAnsi"/>
          <w:sz w:val="20"/>
          <w:szCs w:val="20"/>
        </w:rPr>
      </w:pPr>
    </w:p>
    <w:p w14:paraId="1FF86810" w14:textId="77777777" w:rsidR="00DC2C37" w:rsidRPr="00D651D3" w:rsidRDefault="00804A3D" w:rsidP="00D651D3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§6</w:t>
      </w:r>
    </w:p>
    <w:p w14:paraId="17BCF67F" w14:textId="77777777" w:rsidR="00DC2C37" w:rsidRPr="00D651D3" w:rsidRDefault="00DC2C37" w:rsidP="00D651D3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Strony umowy oświadczają, że w zakresie przetwarzania danych osobowych każda z nich jest osobnym administratorem w zakresie realizacji swoich celów oraz obowiązków dotyczących praktyki studenckiej oraz że spełniają warunki legalności przetwarzania danych osobowych zgodnie z przepisami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 oraz Dz. Urz. UE L 127 z 23.05.2018, str. 2) zwanego dalej „RODO”.</w:t>
      </w:r>
    </w:p>
    <w:p w14:paraId="474920F5" w14:textId="77777777" w:rsidR="00DC2C37" w:rsidRPr="00D651D3" w:rsidRDefault="00DC2C37" w:rsidP="00D651D3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W celu określonym w § 1 (praktyki zawodowe), Uczelnia udostępnia dane osobowe studenta kierowanego na praktykę w zakresie niezbędnym do realizacji tego celu.</w:t>
      </w:r>
    </w:p>
    <w:p w14:paraId="5B822108" w14:textId="77777777" w:rsidR="00DC2C37" w:rsidRPr="00D651D3" w:rsidRDefault="00DC2C37" w:rsidP="00D651D3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Dane osobowe będą przekazywane do Zakładu Pracy w formie papierowej.</w:t>
      </w:r>
    </w:p>
    <w:p w14:paraId="2A3A1B6E" w14:textId="77777777" w:rsidR="00DC2C37" w:rsidRPr="00D651D3" w:rsidRDefault="00DC2C37" w:rsidP="00D651D3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Zakład pracy zobowiązuje się do ochrony przekazanych danych osobowych zgodnie z wymaganiami rozporządzenia 2016/679 i spełnienia obowiązków z niego wynikających.</w:t>
      </w:r>
    </w:p>
    <w:p w14:paraId="123B178A" w14:textId="77777777" w:rsidR="00DC2C37" w:rsidRPr="00D651D3" w:rsidRDefault="00DC2C37" w:rsidP="00D651D3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Zakład pracy zobowiązuje się do przetwarzania danych osobowych z zachowaniem szczególnej staranności w celu ochrony interesów osób, których dane dotyczą z poszanowaniem ich praw określonych w rozporządzeniu 2016/679, a także zachowania tajemnicy udostępnionych danych osobowych.</w:t>
      </w:r>
    </w:p>
    <w:p w14:paraId="0002D50A" w14:textId="77777777" w:rsidR="00DC2C37" w:rsidRPr="00D651D3" w:rsidRDefault="00DC2C37" w:rsidP="00D651D3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Zakład pracy zobowiązuje się do zabezpieczenia danych przed ich udostępnieniem osobom nieupoważnionym oraz realizacji obowiązków wynikających z rozporządzenia 2016/679 i oświadcza, że posiada warunki techniczne i organizacyjne zapewniające bezpieczne przetwarzanie danych osobowych.</w:t>
      </w:r>
    </w:p>
    <w:p w14:paraId="07B39430" w14:textId="77777777" w:rsidR="00DC2C37" w:rsidRPr="00D651D3" w:rsidRDefault="00DC2C37" w:rsidP="00D651D3">
      <w:pPr>
        <w:spacing w:after="0"/>
        <w:jc w:val="both"/>
        <w:rPr>
          <w:rFonts w:cstheme="minorHAnsi"/>
          <w:sz w:val="20"/>
          <w:szCs w:val="20"/>
        </w:rPr>
      </w:pPr>
    </w:p>
    <w:p w14:paraId="0F48A7B8" w14:textId="77777777" w:rsidR="00DC2C37" w:rsidRPr="00D651D3" w:rsidRDefault="00804A3D" w:rsidP="00D651D3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§7</w:t>
      </w:r>
    </w:p>
    <w:p w14:paraId="7156FA94" w14:textId="77777777" w:rsidR="00DC2C37" w:rsidRPr="00D651D3" w:rsidRDefault="00DC2C37" w:rsidP="00D651D3">
      <w:p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[RODO], Uczelnia informuje, że: </w:t>
      </w:r>
    </w:p>
    <w:p w14:paraId="30D80477" w14:textId="77777777" w:rsidR="00DC2C37" w:rsidRPr="00D651D3" w:rsidRDefault="00DC2C37" w:rsidP="00D651D3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lastRenderedPageBreak/>
        <w:t>Administratorem danych osobowych studenta kierowanego na praktykę jest Uniwersytet Zielonogórski, 65-417 Zielona Góra, ul. Licealna 9; REGON 977924147; tel. 68-328-2000, fax: 68-327-0735; www.uz.zgora.pl.</w:t>
      </w:r>
    </w:p>
    <w:p w14:paraId="6A301714" w14:textId="77777777" w:rsidR="00DC2C37" w:rsidRPr="00D651D3" w:rsidRDefault="00DC2C37" w:rsidP="00D651D3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Administrator wyznaczył Inspektora Ochrony Danych, z którym można się skontaktować w sprawach ochrony swoich danych osobowych przez e-mail: IOD@adm.uz.zgora.pl lub telefonicznie tel. 603474724.</w:t>
      </w:r>
    </w:p>
    <w:p w14:paraId="51F24FE7" w14:textId="77777777" w:rsidR="00DC2C37" w:rsidRPr="00D651D3" w:rsidRDefault="00DC2C37" w:rsidP="00D651D3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 xml:space="preserve">Podstawą prawną przetwarzania danych osobowych przekazanych w ramach umów cywilnoprawnych jest art. 6 ust. 1 lit. b i lit. c RODO. Przetwarzanie danych osobowych jest niezbędne do celów kontaktowych oraz realizacji praw i obowiązków wynikających z zawartej umowy cywilnoprawnej, w celu ustalenia i wykonania obowiązków podatkowych i wobec ZUS, wypłaty wynagrodzenia, w celu wykonania przez Uniwersytet Zielonogórski prac badawczych, naukowych, dydaktycznych lub usługowych na podstawie zawartych z innymi podmiotami umów, jak również ewentualne w celu ustalenia lub dochodzenia roszczeń, lub w celu obrony przed roszczeniami. </w:t>
      </w:r>
    </w:p>
    <w:p w14:paraId="57F03180" w14:textId="77777777" w:rsidR="00DC2C37" w:rsidRPr="00D651D3" w:rsidRDefault="00DC2C37" w:rsidP="00D651D3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Dane osobowe przekazane w umowach cywilnoprawnych mogą być udostępniane upoważnionym pracownikom Administratora, podmiotom i osobom świadczącym na rzecz Administratora usługi ubezpieczeniowe, usługi prawne oraz innym podmiotom, którym Administrator w celu wykonywania praw i obowiązków wynikających z zawartych umów cywilnoprawnych powierzył dane osobowe oraz podmiotom, na rzecz których Uniwersytet Zielonogórski wykonuje prace badawcze, naukowe, dydaktyczne lub usługowe na podstawie zawartych z tymi podmiotami umów, a także organom uprawnionym do otrzymywania danych osobowych na podstawie przepisów prawa.</w:t>
      </w:r>
    </w:p>
    <w:p w14:paraId="34A7DA83" w14:textId="77777777" w:rsidR="00DC2C37" w:rsidRPr="00D651D3" w:rsidRDefault="00DC2C37" w:rsidP="00D651D3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Pani/Pana dane osobowe nie będą przekazywane do państw trzecich lub organizacji międzynarodowych.</w:t>
      </w:r>
    </w:p>
    <w:p w14:paraId="2676935B" w14:textId="77777777" w:rsidR="00DC2C37" w:rsidRPr="00D651D3" w:rsidRDefault="00DC2C37" w:rsidP="00D651D3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 xml:space="preserve">Pani/Pana dane osobowe będą przechowywane przez okres nie dłuższy niż jest to niezbędne do realizacji umowy. i dodatkowo przez okres dochodzenia roszczeń z niej wynikających lub w celu obrony przed </w:t>
      </w:r>
      <w:proofErr w:type="gramStart"/>
      <w:r w:rsidRPr="00D651D3">
        <w:rPr>
          <w:rFonts w:cstheme="minorHAnsi"/>
          <w:sz w:val="20"/>
          <w:szCs w:val="20"/>
        </w:rPr>
        <w:t>roszczeniami .</w:t>
      </w:r>
      <w:proofErr w:type="gramEnd"/>
      <w:r w:rsidRPr="00D651D3">
        <w:rPr>
          <w:rFonts w:cstheme="minorHAnsi"/>
          <w:sz w:val="20"/>
          <w:szCs w:val="20"/>
        </w:rPr>
        <w:t xml:space="preserve"> </w:t>
      </w:r>
    </w:p>
    <w:p w14:paraId="2DFFD3A4" w14:textId="77777777" w:rsidR="00DC2C37" w:rsidRPr="00D651D3" w:rsidRDefault="00DC2C37" w:rsidP="00D651D3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Przysługuje Pani/Panu prawo:</w:t>
      </w:r>
    </w:p>
    <w:p w14:paraId="4A66FC4A" w14:textId="77777777" w:rsidR="00DC2C37" w:rsidRPr="00D651D3" w:rsidRDefault="00DC2C37" w:rsidP="00D651D3">
      <w:pPr>
        <w:pStyle w:val="Akapitzlist"/>
        <w:numPr>
          <w:ilvl w:val="1"/>
          <w:numId w:val="22"/>
        </w:num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dostępu do swoich danych osobowych (na podstawie art. 15 RODO),</w:t>
      </w:r>
    </w:p>
    <w:p w14:paraId="6BE9882F" w14:textId="77777777" w:rsidR="00DC2C37" w:rsidRPr="00D651D3" w:rsidRDefault="00DC2C37" w:rsidP="00D651D3">
      <w:pPr>
        <w:pStyle w:val="Akapitzlist"/>
        <w:numPr>
          <w:ilvl w:val="1"/>
          <w:numId w:val="22"/>
        </w:num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sprostowania swoich danych osobowych (na podstawie art. 16 RODO),</w:t>
      </w:r>
    </w:p>
    <w:p w14:paraId="791A6317" w14:textId="77777777" w:rsidR="00DC2C37" w:rsidRPr="00D651D3" w:rsidRDefault="00DC2C37" w:rsidP="00D651D3">
      <w:pPr>
        <w:pStyle w:val="Akapitzlist"/>
        <w:numPr>
          <w:ilvl w:val="1"/>
          <w:numId w:val="22"/>
        </w:num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usunięcia swoich danych osobowych (na podstawie art. 17 RODO z zastrzeżeniem ust. 3),</w:t>
      </w:r>
    </w:p>
    <w:p w14:paraId="0458587A" w14:textId="77777777" w:rsidR="00DC2C37" w:rsidRPr="00D651D3" w:rsidRDefault="00DC2C37" w:rsidP="00D651D3">
      <w:pPr>
        <w:pStyle w:val="Akapitzlist"/>
        <w:numPr>
          <w:ilvl w:val="1"/>
          <w:numId w:val="22"/>
        </w:num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żądania od administratora ograniczenia przetwarzania danych osobowych z zastrzeżeniem przypadków, o których mowa w art. 18 ust. 2 RODO; prawo ograniczenia przetwarzania nie ma zastosowania w odniesieniu do przechowywania w celu zapewnienia korzystania ze środków ochrony prawnej lub w celu ochrony praw innej osoby fizycznej lub prawnej, lub z uwagi na ważne względy interesu publicznego Unii Europejskiej lub państwa członkowskiego,</w:t>
      </w:r>
    </w:p>
    <w:p w14:paraId="4C47022F" w14:textId="77777777" w:rsidR="00DC2C37" w:rsidRPr="00D651D3" w:rsidRDefault="00DC2C37" w:rsidP="00D651D3">
      <w:pPr>
        <w:pStyle w:val="Akapitzlist"/>
        <w:numPr>
          <w:ilvl w:val="1"/>
          <w:numId w:val="22"/>
        </w:num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 xml:space="preserve">wniesienia skargi do Prezesa Urzędu Ochrony Danych Osobowych, gdy </w:t>
      </w:r>
      <w:proofErr w:type="gramStart"/>
      <w:r w:rsidRPr="00D651D3">
        <w:rPr>
          <w:rFonts w:cstheme="minorHAnsi"/>
          <w:sz w:val="20"/>
          <w:szCs w:val="20"/>
        </w:rPr>
        <w:t>uzna</w:t>
      </w:r>
      <w:proofErr w:type="gramEnd"/>
      <w:r w:rsidRPr="00D651D3">
        <w:rPr>
          <w:rFonts w:cstheme="minorHAnsi"/>
          <w:sz w:val="20"/>
          <w:szCs w:val="20"/>
        </w:rPr>
        <w:t xml:space="preserve"> że przetwarzanie jej danych osobowych narusza przepisy RODO.</w:t>
      </w:r>
    </w:p>
    <w:p w14:paraId="5B2B91F3" w14:textId="77777777" w:rsidR="00DC2C37" w:rsidRPr="00D651D3" w:rsidRDefault="00DC2C37" w:rsidP="00D651D3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Podanie danych osobowych jest warunkiem zawarcia umowy. Odmowa podania danych osobowych uniemożliwia zawarcie umowy.</w:t>
      </w:r>
    </w:p>
    <w:p w14:paraId="318AFF0E" w14:textId="77777777" w:rsidR="00DC2C37" w:rsidRPr="00D651D3" w:rsidRDefault="00DC2C37" w:rsidP="00D651D3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 xml:space="preserve">Pani/Pana dane nie będą przetwarzane w sposób zautomatyzowany w tym również w formie profilowania. </w:t>
      </w:r>
    </w:p>
    <w:p w14:paraId="3C678584" w14:textId="77777777" w:rsidR="00DC2C37" w:rsidRPr="00D651D3" w:rsidRDefault="00DC2C37" w:rsidP="00D651D3">
      <w:pPr>
        <w:spacing w:after="0"/>
        <w:jc w:val="both"/>
        <w:rPr>
          <w:rFonts w:cstheme="minorHAnsi"/>
          <w:sz w:val="20"/>
          <w:szCs w:val="20"/>
        </w:rPr>
      </w:pPr>
    </w:p>
    <w:p w14:paraId="6A79F317" w14:textId="77777777" w:rsidR="00DC2C37" w:rsidRPr="00D651D3" w:rsidRDefault="00804A3D" w:rsidP="00D651D3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§8</w:t>
      </w:r>
    </w:p>
    <w:p w14:paraId="636FA6E6" w14:textId="77777777" w:rsidR="00DC2C37" w:rsidRPr="00D651D3" w:rsidRDefault="00DC2C37" w:rsidP="00D651D3">
      <w:p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Wszelkie zmiany niniejszego porozumienia wymagają dla swej ważności formy pisemnej pod rygorem nieważności.</w:t>
      </w:r>
    </w:p>
    <w:p w14:paraId="4D62B4D3" w14:textId="77777777" w:rsidR="00DC2C37" w:rsidRPr="00D651D3" w:rsidRDefault="00DC2C37" w:rsidP="00D651D3">
      <w:pPr>
        <w:spacing w:after="0"/>
        <w:jc w:val="both"/>
        <w:rPr>
          <w:rFonts w:cstheme="minorHAnsi"/>
          <w:sz w:val="20"/>
          <w:szCs w:val="20"/>
        </w:rPr>
      </w:pPr>
    </w:p>
    <w:p w14:paraId="5EBFD260" w14:textId="77777777" w:rsidR="00DC2C37" w:rsidRPr="00D651D3" w:rsidRDefault="00804A3D" w:rsidP="00D651D3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§9</w:t>
      </w:r>
    </w:p>
    <w:p w14:paraId="7FF690E7" w14:textId="77777777" w:rsidR="00DC2C37" w:rsidRPr="00D651D3" w:rsidRDefault="00DC2C37" w:rsidP="00D651D3">
      <w:p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Porozumienie niniejsze sporządzone zostało w dwóch jednobrzmiących egzemplarzach po jednym dla każdej ze stron.</w:t>
      </w:r>
    </w:p>
    <w:p w14:paraId="3121DA91" w14:textId="77777777" w:rsidR="00DC2C37" w:rsidRPr="00D651D3" w:rsidRDefault="00DC2C37" w:rsidP="00D651D3">
      <w:pPr>
        <w:spacing w:after="0"/>
        <w:jc w:val="both"/>
        <w:rPr>
          <w:rFonts w:cstheme="minorHAnsi"/>
          <w:sz w:val="20"/>
          <w:szCs w:val="20"/>
        </w:rPr>
      </w:pPr>
    </w:p>
    <w:p w14:paraId="7ACAAED6" w14:textId="77777777" w:rsidR="00CC5DF7" w:rsidRPr="00D651D3" w:rsidRDefault="00CC5DF7" w:rsidP="00D651D3">
      <w:pPr>
        <w:spacing w:after="0"/>
        <w:jc w:val="both"/>
        <w:rPr>
          <w:rFonts w:cstheme="minorHAnsi"/>
          <w:sz w:val="20"/>
          <w:szCs w:val="20"/>
        </w:rPr>
      </w:pPr>
    </w:p>
    <w:p w14:paraId="4CA2307E" w14:textId="77777777" w:rsidR="00DC2C37" w:rsidRPr="00D651D3" w:rsidRDefault="00DC2C37" w:rsidP="00D651D3">
      <w:pPr>
        <w:spacing w:after="0"/>
        <w:jc w:val="both"/>
        <w:rPr>
          <w:rFonts w:cstheme="minorHAnsi"/>
          <w:sz w:val="20"/>
          <w:szCs w:val="20"/>
        </w:rPr>
      </w:pPr>
      <w:r w:rsidRPr="00D651D3">
        <w:rPr>
          <w:rFonts w:cstheme="minorHAnsi"/>
          <w:sz w:val="20"/>
          <w:szCs w:val="20"/>
        </w:rPr>
        <w:t>Załącznik do niniejszego porozumienia:</w:t>
      </w:r>
    </w:p>
    <w:p w14:paraId="052B2938" w14:textId="77777777" w:rsidR="00DC2C37" w:rsidRPr="00095935" w:rsidRDefault="00095935" w:rsidP="00095935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095935">
        <w:rPr>
          <w:rFonts w:cstheme="minorHAnsi"/>
          <w:sz w:val="20"/>
          <w:szCs w:val="20"/>
        </w:rPr>
        <w:t>Ramowy program praktyki</w:t>
      </w:r>
    </w:p>
    <w:p w14:paraId="63D8FBD8" w14:textId="77777777" w:rsidR="00095935" w:rsidRPr="00095935" w:rsidRDefault="00095935" w:rsidP="00095935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Skierowanie na praktykę zawodową</w:t>
      </w:r>
    </w:p>
    <w:p w14:paraId="164277A5" w14:textId="77777777" w:rsidR="00DC2C37" w:rsidRPr="00D651D3" w:rsidRDefault="00DC2C37" w:rsidP="00D651D3">
      <w:pPr>
        <w:spacing w:after="0"/>
        <w:rPr>
          <w:rFonts w:cstheme="minorHAnsi"/>
          <w:sz w:val="20"/>
          <w:szCs w:val="20"/>
        </w:rPr>
      </w:pPr>
    </w:p>
    <w:p w14:paraId="0EF4B72E" w14:textId="77777777" w:rsidR="007F0BD5" w:rsidRPr="00D651D3" w:rsidRDefault="007F0BD5" w:rsidP="00D651D3">
      <w:pPr>
        <w:spacing w:after="0"/>
        <w:rPr>
          <w:rFonts w:cstheme="minorHAnsi"/>
          <w:sz w:val="20"/>
          <w:szCs w:val="20"/>
        </w:rPr>
      </w:pPr>
    </w:p>
    <w:p w14:paraId="5D242910" w14:textId="77777777" w:rsidR="00CC5DF7" w:rsidRPr="00D651D3" w:rsidRDefault="00CC5DF7" w:rsidP="00D651D3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64215" w:rsidRPr="00D651D3" w14:paraId="2A7A96BF" w14:textId="77777777" w:rsidTr="00CC5DF7">
        <w:tc>
          <w:tcPr>
            <w:tcW w:w="4889" w:type="dxa"/>
          </w:tcPr>
          <w:p w14:paraId="4F484458" w14:textId="77777777" w:rsidR="00D64215" w:rsidRPr="00D651D3" w:rsidRDefault="00D64215" w:rsidP="00D64215">
            <w:pPr>
              <w:tabs>
                <w:tab w:val="center" w:leader="dot" w:pos="368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</w:tcPr>
          <w:p w14:paraId="2272D5A3" w14:textId="77777777" w:rsidR="00D64215" w:rsidRPr="00D651D3" w:rsidRDefault="00D64215" w:rsidP="007E102B">
            <w:pPr>
              <w:tabs>
                <w:tab w:val="center" w:leader="dot" w:pos="368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CC5DF7" w:rsidRPr="00D651D3" w14:paraId="2F8B1509" w14:textId="77777777" w:rsidTr="00CC5DF7">
        <w:tc>
          <w:tcPr>
            <w:tcW w:w="4889" w:type="dxa"/>
          </w:tcPr>
          <w:p w14:paraId="3BF5F0A2" w14:textId="77777777" w:rsidR="00CC5DF7" w:rsidRPr="00D651D3" w:rsidRDefault="00CC5DF7" w:rsidP="00D651D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651D3">
              <w:rPr>
                <w:rFonts w:cstheme="minorHAnsi"/>
                <w:sz w:val="20"/>
                <w:szCs w:val="20"/>
              </w:rPr>
              <w:t>Uniwersytet Zielonogórski</w:t>
            </w:r>
          </w:p>
        </w:tc>
        <w:tc>
          <w:tcPr>
            <w:tcW w:w="4889" w:type="dxa"/>
          </w:tcPr>
          <w:p w14:paraId="651D491F" w14:textId="77777777" w:rsidR="00CC5DF7" w:rsidRPr="00D651D3" w:rsidRDefault="00CC5DF7" w:rsidP="00D651D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651D3">
              <w:rPr>
                <w:rFonts w:cstheme="minorHAnsi"/>
                <w:sz w:val="20"/>
                <w:szCs w:val="20"/>
              </w:rPr>
              <w:t>Zakład Pracy</w:t>
            </w:r>
          </w:p>
        </w:tc>
      </w:tr>
    </w:tbl>
    <w:p w14:paraId="05B2CDE5" w14:textId="77777777" w:rsidR="00DC2C37" w:rsidRDefault="00DC2C37" w:rsidP="00D651D3">
      <w:pPr>
        <w:spacing w:after="0"/>
        <w:rPr>
          <w:rFonts w:cstheme="minorHAnsi"/>
          <w:sz w:val="20"/>
          <w:szCs w:val="20"/>
        </w:rPr>
      </w:pPr>
    </w:p>
    <w:p w14:paraId="37917294" w14:textId="77777777" w:rsidR="00934836" w:rsidRPr="00D651D3" w:rsidRDefault="00934836" w:rsidP="00D651D3">
      <w:pPr>
        <w:spacing w:after="0"/>
        <w:rPr>
          <w:rFonts w:cstheme="minorHAnsi"/>
          <w:sz w:val="20"/>
          <w:szCs w:val="20"/>
        </w:rPr>
      </w:pPr>
      <w:r w:rsidRPr="00934836">
        <w:rPr>
          <w:rFonts w:cstheme="minorHAnsi"/>
          <w:sz w:val="16"/>
          <w:szCs w:val="16"/>
        </w:rPr>
        <w:t>*) niepotrzebne skreślić</w:t>
      </w:r>
    </w:p>
    <w:sectPr w:rsidR="00934836" w:rsidRPr="00D651D3" w:rsidSect="00DC2C3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402F7" w14:textId="77777777" w:rsidR="00DB4473" w:rsidRDefault="00DB4473" w:rsidP="002D6632">
      <w:pPr>
        <w:spacing w:after="0" w:line="240" w:lineRule="auto"/>
      </w:pPr>
      <w:r>
        <w:separator/>
      </w:r>
    </w:p>
  </w:endnote>
  <w:endnote w:type="continuationSeparator" w:id="0">
    <w:p w14:paraId="0EB3B321" w14:textId="77777777" w:rsidR="00DB4473" w:rsidRDefault="00DB4473" w:rsidP="002D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62775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14D02D0" w14:textId="77777777" w:rsidR="007E102B" w:rsidRPr="00D21A8F" w:rsidRDefault="00D21A8F" w:rsidP="00D21A8F">
            <w:pPr>
              <w:pStyle w:val="Stopka"/>
              <w:jc w:val="center"/>
              <w:rPr>
                <w:sz w:val="18"/>
                <w:szCs w:val="18"/>
              </w:rPr>
            </w:pPr>
            <w:r w:rsidRPr="00D21A8F">
              <w:rPr>
                <w:bCs/>
                <w:sz w:val="18"/>
                <w:szCs w:val="18"/>
              </w:rPr>
              <w:fldChar w:fldCharType="begin"/>
            </w:r>
            <w:r w:rsidRPr="00D21A8F">
              <w:rPr>
                <w:bCs/>
                <w:sz w:val="18"/>
                <w:szCs w:val="18"/>
              </w:rPr>
              <w:instrText>PAGE</w:instrText>
            </w:r>
            <w:r w:rsidRPr="00D21A8F">
              <w:rPr>
                <w:bCs/>
                <w:sz w:val="18"/>
                <w:szCs w:val="18"/>
              </w:rPr>
              <w:fldChar w:fldCharType="separate"/>
            </w:r>
            <w:r w:rsidR="00022E35">
              <w:rPr>
                <w:bCs/>
                <w:noProof/>
                <w:sz w:val="18"/>
                <w:szCs w:val="18"/>
              </w:rPr>
              <w:t>1</w:t>
            </w:r>
            <w:r w:rsidRPr="00D21A8F">
              <w:rPr>
                <w:bCs/>
                <w:sz w:val="18"/>
                <w:szCs w:val="18"/>
              </w:rPr>
              <w:fldChar w:fldCharType="end"/>
            </w:r>
            <w:r w:rsidRPr="00D21A8F">
              <w:rPr>
                <w:sz w:val="18"/>
                <w:szCs w:val="18"/>
              </w:rPr>
              <w:t>/</w:t>
            </w:r>
            <w:r w:rsidRPr="00D21A8F">
              <w:rPr>
                <w:bCs/>
                <w:sz w:val="18"/>
                <w:szCs w:val="18"/>
              </w:rPr>
              <w:fldChar w:fldCharType="begin"/>
            </w:r>
            <w:r w:rsidRPr="00D21A8F">
              <w:rPr>
                <w:bCs/>
                <w:sz w:val="18"/>
                <w:szCs w:val="18"/>
              </w:rPr>
              <w:instrText>NUMPAGES</w:instrText>
            </w:r>
            <w:r w:rsidRPr="00D21A8F">
              <w:rPr>
                <w:bCs/>
                <w:sz w:val="18"/>
                <w:szCs w:val="18"/>
              </w:rPr>
              <w:fldChar w:fldCharType="separate"/>
            </w:r>
            <w:r w:rsidR="00022E35">
              <w:rPr>
                <w:bCs/>
                <w:noProof/>
                <w:sz w:val="18"/>
                <w:szCs w:val="18"/>
              </w:rPr>
              <w:t>3</w:t>
            </w:r>
            <w:r w:rsidRPr="00D21A8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C064E" w14:textId="77777777" w:rsidR="00DB4473" w:rsidRDefault="00DB4473" w:rsidP="002D6632">
      <w:pPr>
        <w:spacing w:after="0" w:line="240" w:lineRule="auto"/>
      </w:pPr>
      <w:r>
        <w:separator/>
      </w:r>
    </w:p>
  </w:footnote>
  <w:footnote w:type="continuationSeparator" w:id="0">
    <w:p w14:paraId="76D80CBF" w14:textId="77777777" w:rsidR="00DB4473" w:rsidRDefault="00DB4473" w:rsidP="002D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D2B4D"/>
    <w:multiLevelType w:val="hybridMultilevel"/>
    <w:tmpl w:val="57B4F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DEF2C2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500116"/>
    <w:multiLevelType w:val="hybridMultilevel"/>
    <w:tmpl w:val="6AB88C12"/>
    <w:lvl w:ilvl="0" w:tplc="6012F0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C767C"/>
    <w:multiLevelType w:val="hybridMultilevel"/>
    <w:tmpl w:val="724E8686"/>
    <w:lvl w:ilvl="0" w:tplc="6012F0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D5D6A"/>
    <w:multiLevelType w:val="hybridMultilevel"/>
    <w:tmpl w:val="E8A4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1F1F"/>
    <w:multiLevelType w:val="hybridMultilevel"/>
    <w:tmpl w:val="57A26552"/>
    <w:lvl w:ilvl="0" w:tplc="653C31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8026C"/>
    <w:multiLevelType w:val="hybridMultilevel"/>
    <w:tmpl w:val="290C0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247259"/>
    <w:multiLevelType w:val="hybridMultilevel"/>
    <w:tmpl w:val="28408D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A3473B"/>
    <w:multiLevelType w:val="hybridMultilevel"/>
    <w:tmpl w:val="ACD85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23052"/>
    <w:multiLevelType w:val="hybridMultilevel"/>
    <w:tmpl w:val="0CD24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F59DB"/>
    <w:multiLevelType w:val="hybridMultilevel"/>
    <w:tmpl w:val="F19C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42174"/>
    <w:multiLevelType w:val="hybridMultilevel"/>
    <w:tmpl w:val="4E7A1A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5B0DC8"/>
    <w:multiLevelType w:val="hybridMultilevel"/>
    <w:tmpl w:val="98EE4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FA25F1"/>
    <w:multiLevelType w:val="hybridMultilevel"/>
    <w:tmpl w:val="97C27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4BFA"/>
    <w:multiLevelType w:val="hybridMultilevel"/>
    <w:tmpl w:val="E7C874B0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A4CB1"/>
    <w:multiLevelType w:val="hybridMultilevel"/>
    <w:tmpl w:val="FF3C32CC"/>
    <w:lvl w:ilvl="0" w:tplc="4CCEC9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112B24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92CFB"/>
    <w:multiLevelType w:val="hybridMultilevel"/>
    <w:tmpl w:val="84DECD8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9D8F76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85776"/>
    <w:multiLevelType w:val="hybridMultilevel"/>
    <w:tmpl w:val="E1EA6078"/>
    <w:lvl w:ilvl="0" w:tplc="4824FA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9D8F76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D0B75"/>
    <w:multiLevelType w:val="hybridMultilevel"/>
    <w:tmpl w:val="1242E2EC"/>
    <w:lvl w:ilvl="0" w:tplc="4824FA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54621"/>
    <w:multiLevelType w:val="hybridMultilevel"/>
    <w:tmpl w:val="3FF4C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764EA"/>
    <w:multiLevelType w:val="hybridMultilevel"/>
    <w:tmpl w:val="71D47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E0AC3"/>
    <w:multiLevelType w:val="hybridMultilevel"/>
    <w:tmpl w:val="2068B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46463"/>
    <w:multiLevelType w:val="hybridMultilevel"/>
    <w:tmpl w:val="E1EA6078"/>
    <w:lvl w:ilvl="0" w:tplc="4824FA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9D8F76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85AA2"/>
    <w:multiLevelType w:val="hybridMultilevel"/>
    <w:tmpl w:val="7AFEC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12"/>
  </w:num>
  <w:num w:numId="5">
    <w:abstractNumId w:val="3"/>
  </w:num>
  <w:num w:numId="6">
    <w:abstractNumId w:val="18"/>
  </w:num>
  <w:num w:numId="7">
    <w:abstractNumId w:val="9"/>
  </w:num>
  <w:num w:numId="8">
    <w:abstractNumId w:val="8"/>
  </w:num>
  <w:num w:numId="9">
    <w:abstractNumId w:val="0"/>
  </w:num>
  <w:num w:numId="10">
    <w:abstractNumId w:val="17"/>
  </w:num>
  <w:num w:numId="11">
    <w:abstractNumId w:val="21"/>
  </w:num>
  <w:num w:numId="12">
    <w:abstractNumId w:val="1"/>
  </w:num>
  <w:num w:numId="13">
    <w:abstractNumId w:val="2"/>
  </w:num>
  <w:num w:numId="14">
    <w:abstractNumId w:val="16"/>
  </w:num>
  <w:num w:numId="15">
    <w:abstractNumId w:val="15"/>
  </w:num>
  <w:num w:numId="16">
    <w:abstractNumId w:val="13"/>
  </w:num>
  <w:num w:numId="17">
    <w:abstractNumId w:val="22"/>
  </w:num>
  <w:num w:numId="18">
    <w:abstractNumId w:val="6"/>
  </w:num>
  <w:num w:numId="19">
    <w:abstractNumId w:val="10"/>
  </w:num>
  <w:num w:numId="20">
    <w:abstractNumId w:val="20"/>
  </w:num>
  <w:num w:numId="21">
    <w:abstractNumId w:val="11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37"/>
    <w:rsid w:val="0001188C"/>
    <w:rsid w:val="00022E35"/>
    <w:rsid w:val="00095935"/>
    <w:rsid w:val="000C4F7A"/>
    <w:rsid w:val="000F3BBE"/>
    <w:rsid w:val="00181D9B"/>
    <w:rsid w:val="001C2173"/>
    <w:rsid w:val="00257F22"/>
    <w:rsid w:val="002B0871"/>
    <w:rsid w:val="002C5BBB"/>
    <w:rsid w:val="002D6632"/>
    <w:rsid w:val="00331B1F"/>
    <w:rsid w:val="00331C12"/>
    <w:rsid w:val="00351A34"/>
    <w:rsid w:val="00352A85"/>
    <w:rsid w:val="00356227"/>
    <w:rsid w:val="00373BB7"/>
    <w:rsid w:val="0037498E"/>
    <w:rsid w:val="003D0D36"/>
    <w:rsid w:val="003E3733"/>
    <w:rsid w:val="004626E8"/>
    <w:rsid w:val="00475CA4"/>
    <w:rsid w:val="00477474"/>
    <w:rsid w:val="004B6DCF"/>
    <w:rsid w:val="00556D20"/>
    <w:rsid w:val="005B2AC9"/>
    <w:rsid w:val="0060262B"/>
    <w:rsid w:val="006125DB"/>
    <w:rsid w:val="00621508"/>
    <w:rsid w:val="006456A4"/>
    <w:rsid w:val="00663ABF"/>
    <w:rsid w:val="00670255"/>
    <w:rsid w:val="006A2D8E"/>
    <w:rsid w:val="006E51CD"/>
    <w:rsid w:val="00711589"/>
    <w:rsid w:val="00715915"/>
    <w:rsid w:val="00716C26"/>
    <w:rsid w:val="007A3281"/>
    <w:rsid w:val="007B3667"/>
    <w:rsid w:val="007B7A41"/>
    <w:rsid w:val="007E0EF5"/>
    <w:rsid w:val="007E102B"/>
    <w:rsid w:val="007E7D75"/>
    <w:rsid w:val="007F0BD5"/>
    <w:rsid w:val="007F7A6F"/>
    <w:rsid w:val="00804A3D"/>
    <w:rsid w:val="008062BE"/>
    <w:rsid w:val="0086407C"/>
    <w:rsid w:val="008756D1"/>
    <w:rsid w:val="00884E79"/>
    <w:rsid w:val="008B72C8"/>
    <w:rsid w:val="008E1980"/>
    <w:rsid w:val="008F1B57"/>
    <w:rsid w:val="008F608A"/>
    <w:rsid w:val="0090755E"/>
    <w:rsid w:val="00934836"/>
    <w:rsid w:val="009949C4"/>
    <w:rsid w:val="009C18CF"/>
    <w:rsid w:val="009E4BA8"/>
    <w:rsid w:val="00A12403"/>
    <w:rsid w:val="00A16AEE"/>
    <w:rsid w:val="00A31AA9"/>
    <w:rsid w:val="00A446B8"/>
    <w:rsid w:val="00A45F5D"/>
    <w:rsid w:val="00A467B9"/>
    <w:rsid w:val="00A55957"/>
    <w:rsid w:val="00AB1A8F"/>
    <w:rsid w:val="00AD1EA3"/>
    <w:rsid w:val="00AE2937"/>
    <w:rsid w:val="00AF2099"/>
    <w:rsid w:val="00B10375"/>
    <w:rsid w:val="00B169E3"/>
    <w:rsid w:val="00B5705E"/>
    <w:rsid w:val="00B948F6"/>
    <w:rsid w:val="00BA0C24"/>
    <w:rsid w:val="00BC5DE1"/>
    <w:rsid w:val="00BC6A44"/>
    <w:rsid w:val="00BD3BD7"/>
    <w:rsid w:val="00BD5161"/>
    <w:rsid w:val="00BF7604"/>
    <w:rsid w:val="00C05096"/>
    <w:rsid w:val="00C23D8F"/>
    <w:rsid w:val="00C36A26"/>
    <w:rsid w:val="00C43BC0"/>
    <w:rsid w:val="00C87A18"/>
    <w:rsid w:val="00C92E50"/>
    <w:rsid w:val="00C93AAB"/>
    <w:rsid w:val="00CB0EE4"/>
    <w:rsid w:val="00CC5DF7"/>
    <w:rsid w:val="00CF04CE"/>
    <w:rsid w:val="00D21A8F"/>
    <w:rsid w:val="00D446F3"/>
    <w:rsid w:val="00D5337C"/>
    <w:rsid w:val="00D64215"/>
    <w:rsid w:val="00D651D3"/>
    <w:rsid w:val="00D9067D"/>
    <w:rsid w:val="00DB4473"/>
    <w:rsid w:val="00DC2C37"/>
    <w:rsid w:val="00DD41FB"/>
    <w:rsid w:val="00E23799"/>
    <w:rsid w:val="00E637C8"/>
    <w:rsid w:val="00E86889"/>
    <w:rsid w:val="00F075DD"/>
    <w:rsid w:val="00F16982"/>
    <w:rsid w:val="00F33142"/>
    <w:rsid w:val="00F4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20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C37"/>
    <w:pPr>
      <w:ind w:left="720"/>
      <w:contextualSpacing/>
    </w:pPr>
  </w:style>
  <w:style w:type="table" w:styleId="Tabela-Siatka">
    <w:name w:val="Table Grid"/>
    <w:basedOn w:val="Standardowy"/>
    <w:uiPriority w:val="59"/>
    <w:rsid w:val="00CC5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D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632"/>
  </w:style>
  <w:style w:type="paragraph" w:styleId="Stopka">
    <w:name w:val="footer"/>
    <w:basedOn w:val="Normalny"/>
    <w:link w:val="StopkaZnak"/>
    <w:uiPriority w:val="99"/>
    <w:unhideWhenUsed/>
    <w:rsid w:val="002D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632"/>
  </w:style>
  <w:style w:type="paragraph" w:customStyle="1" w:styleId="Default">
    <w:name w:val="Default"/>
    <w:rsid w:val="00556D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48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48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483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9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59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59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9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9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1379</Words>
  <Characters>8280</Characters>
  <Application>Microsoft Macintosh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2022-11-22T09:03:00Z</dcterms:created>
  <dcterms:modified xsi:type="dcterms:W3CDTF">2022-11-22T09:03:00Z</dcterms:modified>
</cp:coreProperties>
</file>